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2B" w:rsidRDefault="00205C2B" w:rsidP="00205C2B">
      <w:pPr>
        <w:pStyle w:val="a3"/>
        <w:jc w:val="center"/>
        <w:rPr>
          <w:b/>
          <w:sz w:val="22"/>
        </w:rPr>
      </w:pPr>
      <w:r>
        <w:rPr>
          <w:b/>
          <w:sz w:val="22"/>
        </w:rPr>
        <w:t>График ликвидации академической задолженности для учащихся,</w:t>
      </w:r>
    </w:p>
    <w:p w:rsidR="00205C2B" w:rsidRDefault="00205C2B" w:rsidP="00205C2B">
      <w:pPr>
        <w:pStyle w:val="a3"/>
        <w:jc w:val="center"/>
        <w:rPr>
          <w:b/>
          <w:sz w:val="22"/>
        </w:rPr>
      </w:pPr>
      <w:r>
        <w:rPr>
          <w:b/>
          <w:sz w:val="22"/>
        </w:rPr>
        <w:t xml:space="preserve">условно </w:t>
      </w:r>
      <w:proofErr w:type="gramStart"/>
      <w:r>
        <w:rPr>
          <w:b/>
          <w:sz w:val="22"/>
        </w:rPr>
        <w:t>переведенных</w:t>
      </w:r>
      <w:proofErr w:type="gramEnd"/>
      <w:r>
        <w:rPr>
          <w:b/>
          <w:sz w:val="22"/>
        </w:rPr>
        <w:t xml:space="preserve"> в следующий класс</w:t>
      </w:r>
    </w:p>
    <w:p w:rsidR="00205C2B" w:rsidRDefault="00205C2B" w:rsidP="00205C2B">
      <w:pPr>
        <w:pStyle w:val="a3"/>
        <w:jc w:val="center"/>
        <w:rPr>
          <w:b/>
          <w:sz w:val="22"/>
        </w:rPr>
      </w:pPr>
      <w:r>
        <w:rPr>
          <w:b/>
          <w:sz w:val="22"/>
        </w:rPr>
        <w:t>(первый срок с 16 по 30 сентября 2019г.)</w:t>
      </w:r>
    </w:p>
    <w:p w:rsidR="00205C2B" w:rsidRDefault="00205C2B" w:rsidP="00205C2B">
      <w:pPr>
        <w:pStyle w:val="a3"/>
        <w:jc w:val="center"/>
        <w:rPr>
          <w:b/>
          <w:sz w:val="22"/>
        </w:rPr>
      </w:pPr>
    </w:p>
    <w:tbl>
      <w:tblPr>
        <w:tblStyle w:val="a5"/>
        <w:tblW w:w="11567" w:type="dxa"/>
        <w:jc w:val="center"/>
        <w:tblLook w:val="04A0"/>
      </w:tblPr>
      <w:tblGrid>
        <w:gridCol w:w="1654"/>
        <w:gridCol w:w="1320"/>
        <w:gridCol w:w="666"/>
        <w:gridCol w:w="757"/>
        <w:gridCol w:w="590"/>
        <w:gridCol w:w="1320"/>
        <w:gridCol w:w="666"/>
        <w:gridCol w:w="757"/>
        <w:gridCol w:w="540"/>
        <w:gridCol w:w="1284"/>
        <w:gridCol w:w="666"/>
        <w:gridCol w:w="757"/>
        <w:gridCol w:w="590"/>
      </w:tblGrid>
      <w:tr w:rsidR="00205C2B" w:rsidRPr="00E4310E" w:rsidTr="00BE1C15">
        <w:trPr>
          <w:jc w:val="center"/>
        </w:trPr>
        <w:tc>
          <w:tcPr>
            <w:tcW w:w="1654" w:type="dxa"/>
            <w:vMerge w:val="restart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Предмет</w:t>
            </w:r>
          </w:p>
        </w:tc>
        <w:tc>
          <w:tcPr>
            <w:tcW w:w="3333" w:type="dxa"/>
            <w:gridSpan w:val="4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 xml:space="preserve">Для ликвидации академической задолженности за курс 6, 7 класса </w:t>
            </w:r>
          </w:p>
        </w:tc>
        <w:tc>
          <w:tcPr>
            <w:tcW w:w="3283" w:type="dxa"/>
            <w:gridSpan w:val="4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 xml:space="preserve">Для ликвидации академической задолженности за курс 8 класса </w:t>
            </w:r>
          </w:p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3297" w:type="dxa"/>
            <w:gridSpan w:val="4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 xml:space="preserve">Для ликвидации академической задолженности за курс 10 класса </w:t>
            </w:r>
          </w:p>
        </w:tc>
      </w:tr>
      <w:tr w:rsidR="00205C2B" w:rsidRPr="00E4310E" w:rsidTr="00BE1C15">
        <w:trPr>
          <w:jc w:val="center"/>
        </w:trPr>
        <w:tc>
          <w:tcPr>
            <w:tcW w:w="1654" w:type="dxa"/>
            <w:vMerge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1320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Учитель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Дата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Время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proofErr w:type="spellStart"/>
            <w:r w:rsidRPr="00E4310E"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20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Учитель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Дата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Время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proofErr w:type="spellStart"/>
            <w:r w:rsidRPr="00E4310E">
              <w:rPr>
                <w:sz w:val="20"/>
              </w:rPr>
              <w:t>Каб</w:t>
            </w:r>
            <w:proofErr w:type="spellEnd"/>
          </w:p>
        </w:tc>
        <w:tc>
          <w:tcPr>
            <w:tcW w:w="1284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Учитель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Дата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Время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proofErr w:type="spellStart"/>
            <w:r w:rsidRPr="00E4310E"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05C2B" w:rsidRPr="00E4310E" w:rsidTr="00BE1C15">
        <w:trPr>
          <w:trHeight w:val="495"/>
          <w:jc w:val="center"/>
        </w:trPr>
        <w:tc>
          <w:tcPr>
            <w:tcW w:w="1654" w:type="dxa"/>
            <w:vMerge w:val="restart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Русский язык, литература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C92AF9">
              <w:rPr>
                <w:sz w:val="20"/>
              </w:rPr>
              <w:t>Левина Е.Д.</w:t>
            </w:r>
            <w:r w:rsidRPr="00E4310E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7 </w:t>
            </w:r>
            <w:proofErr w:type="spellStart"/>
            <w:r w:rsidRPr="00E4310E">
              <w:rPr>
                <w:sz w:val="20"/>
              </w:rPr>
              <w:t>кл</w:t>
            </w:r>
            <w:proofErr w:type="spellEnd"/>
            <w:r w:rsidRPr="00E4310E">
              <w:rPr>
                <w:sz w:val="20"/>
              </w:rPr>
              <w:t>)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757" w:type="dxa"/>
            <w:tcBorders>
              <w:bottom w:val="single" w:sz="4" w:space="0" w:color="auto"/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C92AF9">
              <w:rPr>
                <w:sz w:val="20"/>
              </w:rPr>
              <w:t>Левина Е.Д.</w:t>
            </w:r>
            <w:r w:rsidRPr="00E4310E">
              <w:rPr>
                <w:sz w:val="20"/>
              </w:rPr>
              <w:t xml:space="preserve"> (9 «1,3,4»</w:t>
            </w:r>
            <w:proofErr w:type="spellStart"/>
            <w:r w:rsidRPr="00E4310E">
              <w:rPr>
                <w:sz w:val="20"/>
              </w:rPr>
              <w:t>кл</w:t>
            </w:r>
            <w:proofErr w:type="spellEnd"/>
            <w:r w:rsidRPr="00E4310E">
              <w:rPr>
                <w:sz w:val="20"/>
              </w:rPr>
              <w:t>)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757" w:type="dxa"/>
            <w:tcBorders>
              <w:bottom w:val="single" w:sz="4" w:space="0" w:color="auto"/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84" w:type="dxa"/>
            <w:vMerge w:val="restart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Морозова Л.Е.</w:t>
            </w:r>
          </w:p>
        </w:tc>
        <w:tc>
          <w:tcPr>
            <w:tcW w:w="666" w:type="dxa"/>
            <w:vMerge w:val="restart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757" w:type="dxa"/>
            <w:vMerge w:val="restart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05C2B" w:rsidRPr="00E4310E" w:rsidTr="00BE1C15">
        <w:trPr>
          <w:trHeight w:val="645"/>
          <w:jc w:val="center"/>
        </w:trPr>
        <w:tc>
          <w:tcPr>
            <w:tcW w:w="1654" w:type="dxa"/>
            <w:vMerge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Морозова Л.Е.</w:t>
            </w:r>
            <w:r>
              <w:rPr>
                <w:sz w:val="20"/>
              </w:rPr>
              <w:t xml:space="preserve"> (8 «1,2»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757" w:type="dxa"/>
            <w:tcBorders>
              <w:top w:val="single" w:sz="4" w:space="0" w:color="auto"/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17.30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Морозова Л.Е. (9 «2,5»</w:t>
            </w:r>
            <w:proofErr w:type="spellStart"/>
            <w:r w:rsidRPr="00E4310E">
              <w:rPr>
                <w:sz w:val="20"/>
              </w:rPr>
              <w:t>кл</w:t>
            </w:r>
            <w:proofErr w:type="spellEnd"/>
            <w:r w:rsidRPr="00E4310E">
              <w:rPr>
                <w:sz w:val="20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757" w:type="dxa"/>
            <w:tcBorders>
              <w:top w:val="single" w:sz="4" w:space="0" w:color="auto"/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17.30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84" w:type="dxa"/>
            <w:vMerge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666" w:type="dxa"/>
            <w:vMerge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757" w:type="dxa"/>
            <w:vMerge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</w:tr>
      <w:tr w:rsidR="00205C2B" w:rsidRPr="00E4310E" w:rsidTr="00BE1C15">
        <w:trPr>
          <w:jc w:val="center"/>
        </w:trPr>
        <w:tc>
          <w:tcPr>
            <w:tcW w:w="1654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Математика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666" w:type="dxa"/>
            <w:shd w:val="clear" w:color="auto" w:fill="F2F2F2" w:themeFill="background1" w:themeFillShade="F2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666" w:type="dxa"/>
            <w:shd w:val="clear" w:color="auto" w:fill="F2F2F2" w:themeFill="background1" w:themeFillShade="F2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1284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Панкова М.В.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05C2B" w:rsidRPr="00E4310E" w:rsidTr="00BE1C15">
        <w:trPr>
          <w:trHeight w:val="510"/>
          <w:jc w:val="center"/>
        </w:trPr>
        <w:tc>
          <w:tcPr>
            <w:tcW w:w="1654" w:type="dxa"/>
            <w:vMerge w:val="restart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Алгебра</w:t>
            </w:r>
          </w:p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Геометрия</w:t>
            </w:r>
          </w:p>
        </w:tc>
        <w:tc>
          <w:tcPr>
            <w:tcW w:w="1320" w:type="dxa"/>
            <w:vMerge w:val="restart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Виноградова Н.С.</w:t>
            </w:r>
          </w:p>
        </w:tc>
        <w:tc>
          <w:tcPr>
            <w:tcW w:w="666" w:type="dxa"/>
            <w:vMerge w:val="restart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19.09</w:t>
            </w:r>
          </w:p>
        </w:tc>
        <w:tc>
          <w:tcPr>
            <w:tcW w:w="757" w:type="dxa"/>
            <w:vMerge w:val="restart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Панкова М.В.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757" w:type="dxa"/>
            <w:tcBorders>
              <w:bottom w:val="single" w:sz="4" w:space="0" w:color="auto"/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75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59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</w:tr>
      <w:tr w:rsidR="00205C2B" w:rsidRPr="00E4310E" w:rsidTr="00BE1C15">
        <w:trPr>
          <w:trHeight w:val="630"/>
          <w:jc w:val="center"/>
        </w:trPr>
        <w:tc>
          <w:tcPr>
            <w:tcW w:w="1654" w:type="dxa"/>
            <w:vMerge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1320" w:type="dxa"/>
            <w:vMerge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666" w:type="dxa"/>
            <w:vMerge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757" w:type="dxa"/>
            <w:vMerge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proofErr w:type="gramStart"/>
            <w:r w:rsidRPr="00E4310E">
              <w:rPr>
                <w:sz w:val="20"/>
              </w:rPr>
              <w:t>Виноградова Н.С.</w:t>
            </w:r>
            <w:r>
              <w:rPr>
                <w:sz w:val="20"/>
              </w:rPr>
              <w:t xml:space="preserve"> </w:t>
            </w:r>
            <w:r w:rsidRPr="00E4310E">
              <w:rPr>
                <w:sz w:val="20"/>
              </w:rPr>
              <w:t xml:space="preserve"> (9 «4» </w:t>
            </w:r>
            <w:proofErr w:type="spellStart"/>
            <w:r w:rsidRPr="00E4310E"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19.09</w:t>
            </w:r>
          </w:p>
        </w:tc>
        <w:tc>
          <w:tcPr>
            <w:tcW w:w="757" w:type="dxa"/>
            <w:tcBorders>
              <w:top w:val="single" w:sz="4" w:space="0" w:color="auto"/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666" w:type="dxa"/>
            <w:vMerge/>
            <w:shd w:val="clear" w:color="auto" w:fill="F2F2F2" w:themeFill="background1" w:themeFillShade="F2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75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</w:p>
        </w:tc>
      </w:tr>
      <w:tr w:rsidR="00205C2B" w:rsidRPr="00E4310E" w:rsidTr="00BE1C15">
        <w:trPr>
          <w:jc w:val="center"/>
        </w:trPr>
        <w:tc>
          <w:tcPr>
            <w:tcW w:w="1654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Информатика</w:t>
            </w:r>
          </w:p>
        </w:tc>
        <w:tc>
          <w:tcPr>
            <w:tcW w:w="1320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Панкова М.В.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20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Панкова М.В.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84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Панкова М.В.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05C2B" w:rsidRPr="00E4310E" w:rsidTr="00BE1C15">
        <w:trPr>
          <w:jc w:val="center"/>
        </w:trPr>
        <w:tc>
          <w:tcPr>
            <w:tcW w:w="1654" w:type="dxa"/>
          </w:tcPr>
          <w:p w:rsidR="00205C2B" w:rsidRPr="00E4310E" w:rsidRDefault="00205C2B" w:rsidP="00BE1C15">
            <w:pPr>
              <w:pStyle w:val="a3"/>
              <w:jc w:val="center"/>
              <w:rPr>
                <w:sz w:val="20"/>
              </w:rPr>
            </w:pPr>
            <w:r w:rsidRPr="00E4310E">
              <w:rPr>
                <w:sz w:val="20"/>
              </w:rPr>
              <w:t>Обществознание</w:t>
            </w:r>
          </w:p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История</w:t>
            </w:r>
          </w:p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Музыка</w:t>
            </w:r>
          </w:p>
        </w:tc>
        <w:tc>
          <w:tcPr>
            <w:tcW w:w="1320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proofErr w:type="spellStart"/>
            <w:r w:rsidRPr="00E4310E">
              <w:rPr>
                <w:sz w:val="20"/>
              </w:rPr>
              <w:t>Кунцов</w:t>
            </w:r>
            <w:proofErr w:type="spellEnd"/>
            <w:r w:rsidRPr="00E4310E">
              <w:rPr>
                <w:sz w:val="20"/>
              </w:rPr>
              <w:t xml:space="preserve"> Н.В.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0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proofErr w:type="spellStart"/>
            <w:r w:rsidRPr="00E4310E">
              <w:rPr>
                <w:sz w:val="20"/>
              </w:rPr>
              <w:t>Кунцов</w:t>
            </w:r>
            <w:proofErr w:type="spellEnd"/>
            <w:r w:rsidRPr="00E4310E">
              <w:rPr>
                <w:sz w:val="20"/>
              </w:rPr>
              <w:t xml:space="preserve"> Н.В.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84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proofErr w:type="spellStart"/>
            <w:r w:rsidRPr="00E4310E">
              <w:rPr>
                <w:sz w:val="20"/>
              </w:rPr>
              <w:t>Кунцов</w:t>
            </w:r>
            <w:proofErr w:type="spellEnd"/>
            <w:r w:rsidRPr="00E4310E">
              <w:rPr>
                <w:sz w:val="20"/>
              </w:rPr>
              <w:t xml:space="preserve"> Н.В.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05C2B" w:rsidRPr="00E4310E" w:rsidTr="00BE1C15">
        <w:trPr>
          <w:jc w:val="center"/>
        </w:trPr>
        <w:tc>
          <w:tcPr>
            <w:tcW w:w="1654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Иностранный</w:t>
            </w:r>
          </w:p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язык</w:t>
            </w:r>
          </w:p>
        </w:tc>
        <w:tc>
          <w:tcPr>
            <w:tcW w:w="1320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Розова М.В.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13.40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20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Розова М.В.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13.40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84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Шитова Е.М.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05C2B" w:rsidRPr="00E4310E" w:rsidTr="00BE1C15">
        <w:trPr>
          <w:jc w:val="center"/>
        </w:trPr>
        <w:tc>
          <w:tcPr>
            <w:tcW w:w="1654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Физика</w:t>
            </w:r>
          </w:p>
        </w:tc>
        <w:tc>
          <w:tcPr>
            <w:tcW w:w="1320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Виноградова Н.С.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20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Виноградова Н.С.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84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Василевская Н.В.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05C2B" w:rsidRPr="00E4310E" w:rsidTr="00BE1C15">
        <w:trPr>
          <w:jc w:val="center"/>
        </w:trPr>
        <w:tc>
          <w:tcPr>
            <w:tcW w:w="1654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География</w:t>
            </w:r>
          </w:p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Биология</w:t>
            </w:r>
          </w:p>
        </w:tc>
        <w:tc>
          <w:tcPr>
            <w:tcW w:w="1320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proofErr w:type="spellStart"/>
            <w:r w:rsidRPr="00E4310E">
              <w:rPr>
                <w:sz w:val="20"/>
              </w:rPr>
              <w:t>Ежикова</w:t>
            </w:r>
            <w:proofErr w:type="spellEnd"/>
            <w:r w:rsidRPr="00E4310E">
              <w:rPr>
                <w:sz w:val="20"/>
              </w:rPr>
              <w:t xml:space="preserve"> Л.Ю.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20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proofErr w:type="spellStart"/>
            <w:r w:rsidRPr="00E4310E">
              <w:rPr>
                <w:sz w:val="20"/>
              </w:rPr>
              <w:t>Ежикова</w:t>
            </w:r>
            <w:proofErr w:type="spellEnd"/>
            <w:r w:rsidRPr="00E4310E">
              <w:rPr>
                <w:sz w:val="20"/>
              </w:rPr>
              <w:t xml:space="preserve"> Л.Ю.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84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proofErr w:type="spellStart"/>
            <w:r w:rsidRPr="00E4310E">
              <w:rPr>
                <w:sz w:val="20"/>
              </w:rPr>
              <w:t>Ежикова</w:t>
            </w:r>
            <w:proofErr w:type="spellEnd"/>
            <w:r w:rsidRPr="00E4310E">
              <w:rPr>
                <w:sz w:val="20"/>
              </w:rPr>
              <w:t xml:space="preserve"> Л.Ю.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23.09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13.40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05C2B" w:rsidRPr="00E4310E" w:rsidTr="00BE1C15">
        <w:trPr>
          <w:jc w:val="center"/>
        </w:trPr>
        <w:tc>
          <w:tcPr>
            <w:tcW w:w="1654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ОБЖ</w:t>
            </w:r>
          </w:p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Физкультура</w:t>
            </w:r>
          </w:p>
        </w:tc>
        <w:tc>
          <w:tcPr>
            <w:tcW w:w="1320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Барабанов А.В.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20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Барабанов А.В.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84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Барабанов А.В.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05C2B" w:rsidRPr="00E4310E" w:rsidTr="00BE1C15">
        <w:trPr>
          <w:jc w:val="center"/>
        </w:trPr>
        <w:tc>
          <w:tcPr>
            <w:tcW w:w="1654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Химия</w:t>
            </w:r>
          </w:p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Технология</w:t>
            </w:r>
          </w:p>
        </w:tc>
        <w:tc>
          <w:tcPr>
            <w:tcW w:w="1320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Усова Н.В.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Усова Н.В.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4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 w:rsidRPr="00E4310E">
              <w:rPr>
                <w:sz w:val="20"/>
              </w:rPr>
              <w:t>Усова Н.В.</w:t>
            </w:r>
          </w:p>
        </w:tc>
        <w:tc>
          <w:tcPr>
            <w:tcW w:w="666" w:type="dxa"/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24.09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15.50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205C2B" w:rsidRPr="00E4310E" w:rsidRDefault="00205C2B" w:rsidP="00BE1C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05C2B" w:rsidRPr="00E4310E" w:rsidTr="00BE1C15">
        <w:trPr>
          <w:jc w:val="center"/>
        </w:trPr>
        <w:tc>
          <w:tcPr>
            <w:tcW w:w="11567" w:type="dxa"/>
            <w:gridSpan w:val="13"/>
          </w:tcPr>
          <w:p w:rsidR="00205C2B" w:rsidRPr="00C93B01" w:rsidRDefault="00205C2B" w:rsidP="00BE1C15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графике указано время и место получения заданий для ликвидации академической задолженности </w:t>
            </w:r>
          </w:p>
        </w:tc>
      </w:tr>
    </w:tbl>
    <w:p w:rsidR="00205C2B" w:rsidRDefault="00205C2B" w:rsidP="00205C2B">
      <w:pPr>
        <w:pStyle w:val="a3"/>
        <w:jc w:val="center"/>
        <w:rPr>
          <w:sz w:val="22"/>
          <w:szCs w:val="18"/>
        </w:rPr>
      </w:pPr>
    </w:p>
    <w:p w:rsidR="004D176C" w:rsidRDefault="004D176C"/>
    <w:sectPr w:rsidR="004D176C" w:rsidSect="00205C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05C2B"/>
    <w:rsid w:val="00205C2B"/>
    <w:rsid w:val="004D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5C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5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05C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2019-09-15T11:13:00Z</dcterms:created>
  <dcterms:modified xsi:type="dcterms:W3CDTF">2019-09-15T11:14:00Z</dcterms:modified>
</cp:coreProperties>
</file>