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1A" w:rsidRDefault="00F0711A" w:rsidP="00F0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Программные вопросы по биологии 9 класс</w:t>
      </w:r>
    </w:p>
    <w:p w:rsidR="00F0711A" w:rsidRDefault="00F0711A" w:rsidP="00F0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Составлены на основе ФГОС и Примерной программы</w:t>
      </w:r>
      <w:r w:rsidR="00C7315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основного общего образования</w:t>
      </w:r>
    </w:p>
    <w:p w:rsidR="00F0711A" w:rsidRDefault="00F0711A" w:rsidP="00F0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0711A" w:rsidRPr="00F0711A" w:rsidRDefault="00F0711A" w:rsidP="0037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0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Учебник. Биология. 9 класс. </w:t>
      </w:r>
      <w:r w:rsidR="00941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Линия жизни</w:t>
      </w:r>
      <w:proofErr w:type="gramStart"/>
      <w:r w:rsidRPr="00F0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/ П</w:t>
      </w:r>
      <w:proofErr w:type="gramEnd"/>
      <w:r w:rsidRPr="00F071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 ред. Пасечника В.В.</w:t>
      </w:r>
      <w:r w:rsidR="00371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–М: Просвещение, </w:t>
      </w:r>
      <w:r w:rsidR="002A3A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2020-2022гг</w:t>
      </w:r>
    </w:p>
    <w:p w:rsidR="00F0711A" w:rsidRPr="00F0711A" w:rsidRDefault="00F0711A" w:rsidP="00F0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p w:rsidR="00941DCA" w:rsidRPr="00686F72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b/>
          <w:i/>
          <w:sz w:val="24"/>
          <w:szCs w:val="24"/>
        </w:rPr>
        <w:t>Введение</w:t>
      </w:r>
    </w:p>
    <w:p w:rsidR="00941DCA" w:rsidRPr="00686F72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Биология как наука и методы</w:t>
      </w:r>
      <w:r>
        <w:rPr>
          <w:rFonts w:ascii="Times New Roman" w:hAnsi="Times New Roman" w:cs="Times New Roman"/>
          <w:sz w:val="24"/>
          <w:szCs w:val="24"/>
        </w:rPr>
        <w:t xml:space="preserve"> ее исследования. </w:t>
      </w:r>
      <w:r w:rsidRPr="00686F72">
        <w:rPr>
          <w:rFonts w:ascii="Times New Roman" w:hAnsi="Times New Roman" w:cs="Times New Roman"/>
          <w:sz w:val="24"/>
          <w:szCs w:val="24"/>
        </w:rPr>
        <w:t>Понятие «жизнь»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6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CA" w:rsidRPr="00686F72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Современные научные представления о сущности жизни. Значение биологической </w:t>
      </w:r>
    </w:p>
    <w:p w:rsidR="00941DCA" w:rsidRPr="00686F72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науки в деятельности человека. </w:t>
      </w:r>
    </w:p>
    <w:p w:rsidR="00941DCA" w:rsidRPr="00686F72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Глава</w:t>
      </w:r>
      <w:r w:rsidRPr="00686F72">
        <w:rPr>
          <w:rFonts w:ascii="Times New Roman" w:hAnsi="Times New Roman" w:cs="Times New Roman"/>
          <w:b/>
          <w:i/>
          <w:sz w:val="24"/>
          <w:szCs w:val="24"/>
        </w:rPr>
        <w:t xml:space="preserve"> 1. </w:t>
      </w:r>
      <w:r>
        <w:rPr>
          <w:rFonts w:ascii="Times New Roman" w:hAnsi="Times New Roman" w:cs="Times New Roman"/>
          <w:b/>
          <w:i/>
          <w:sz w:val="24"/>
          <w:szCs w:val="24"/>
        </w:rPr>
        <w:t>Основы цитологии</w:t>
      </w:r>
      <w:r w:rsidRPr="00686F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1DCA" w:rsidRPr="00941DCA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Основные положения клеточной теории. Клетка - структурная и функциональная единица жизни. Прокариоты, эукариоты Автотрофы, гетеротрофы. Химический состав клетки и его постоянство. Строение клетки. Функции органоидов. Вирусы.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F72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 - основа жизнедеятельности клетки. Энергетические возможности клетки. Аэробное и анаэробное дыхание. </w:t>
      </w:r>
      <w:r>
        <w:rPr>
          <w:rFonts w:ascii="Times New Roman" w:hAnsi="Times New Roman" w:cs="Times New Roman"/>
          <w:sz w:val="24"/>
          <w:szCs w:val="24"/>
        </w:rPr>
        <w:t xml:space="preserve">Биосинтез белка. </w:t>
      </w:r>
      <w:r w:rsidRPr="00686F72">
        <w:rPr>
          <w:rFonts w:ascii="Times New Roman" w:hAnsi="Times New Roman" w:cs="Times New Roman"/>
          <w:sz w:val="24"/>
          <w:szCs w:val="24"/>
        </w:rPr>
        <w:t xml:space="preserve">Рост, развитие и жизненный цикл клеток. </w:t>
      </w:r>
      <w:r>
        <w:rPr>
          <w:rFonts w:ascii="Times New Roman" w:hAnsi="Times New Roman" w:cs="Times New Roman"/>
          <w:sz w:val="24"/>
          <w:szCs w:val="24"/>
        </w:rPr>
        <w:t>Регуляция процессов жизнедеятельности в клетке.</w:t>
      </w:r>
    </w:p>
    <w:p w:rsidR="00941DCA" w:rsidRPr="008358C4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58C4">
        <w:rPr>
          <w:rFonts w:ascii="Times New Roman" w:hAnsi="Times New Roman" w:cs="Times New Roman"/>
          <w:b/>
          <w:i/>
          <w:sz w:val="24"/>
          <w:szCs w:val="24"/>
        </w:rPr>
        <w:t xml:space="preserve">Глава 2. </w:t>
      </w:r>
      <w:r>
        <w:rPr>
          <w:rFonts w:ascii="Times New Roman" w:hAnsi="Times New Roman" w:cs="Times New Roman"/>
          <w:b/>
          <w:i/>
          <w:sz w:val="24"/>
          <w:szCs w:val="24"/>
        </w:rPr>
        <w:t>Размножение и индивидуальное развитие организмов</w:t>
      </w:r>
      <w:r w:rsidRPr="008358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1DCA" w:rsidRPr="00941DCA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Бесполое и половое размножение организмов. Общие понятия о делении клетки (митоз, мейоз). Половые клетки. Оплодотворение. Индивидуальное развитие организмов.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941DCA" w:rsidRPr="00097C7C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C7C">
        <w:rPr>
          <w:rFonts w:ascii="Times New Roman" w:hAnsi="Times New Roman" w:cs="Times New Roman"/>
          <w:b/>
          <w:i/>
          <w:sz w:val="24"/>
          <w:szCs w:val="24"/>
        </w:rPr>
        <w:t>Глава 3. Основы генетики.</w:t>
      </w:r>
    </w:p>
    <w:p w:rsidR="00941DCA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Генетическое определение пола. Генетическая структура половых хромосом. Наследование признаков, сцепленных с полом.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C7C">
        <w:rPr>
          <w:rFonts w:ascii="Times New Roman" w:hAnsi="Times New Roman" w:cs="Times New Roman"/>
          <w:sz w:val="24"/>
          <w:szCs w:val="24"/>
        </w:rPr>
        <w:t>Хромосомная теория наследственности. Генотип как целостная система.</w:t>
      </w:r>
    </w:p>
    <w:p w:rsidR="00941DCA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</w:t>
      </w:r>
    </w:p>
    <w:p w:rsidR="00941DCA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</w:t>
      </w:r>
    </w:p>
    <w:p w:rsidR="00941DCA" w:rsidRPr="00097C7C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Фенотипическая, или модификационная, изменчивость. Роль условий внешней среды в развитии и проявлении признаков и свойств.</w:t>
      </w:r>
    </w:p>
    <w:p w:rsidR="00941DCA" w:rsidRPr="00097C7C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C7C">
        <w:rPr>
          <w:rFonts w:ascii="Times New Roman" w:hAnsi="Times New Roman" w:cs="Times New Roman"/>
          <w:b/>
          <w:i/>
          <w:sz w:val="24"/>
          <w:szCs w:val="24"/>
        </w:rPr>
        <w:t>Глава 4. Генетика человека.</w:t>
      </w:r>
    </w:p>
    <w:p w:rsidR="00941DCA" w:rsidRPr="00097C7C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C7C">
        <w:rPr>
          <w:rFonts w:ascii="Times New Roman" w:hAnsi="Times New Roman" w:cs="Times New Roman"/>
          <w:sz w:val="24"/>
          <w:szCs w:val="24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941DCA" w:rsidRPr="00097C7C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C7C">
        <w:rPr>
          <w:rFonts w:ascii="Times New Roman" w:hAnsi="Times New Roman" w:cs="Times New Roman"/>
          <w:b/>
          <w:i/>
          <w:sz w:val="24"/>
          <w:szCs w:val="24"/>
        </w:rPr>
        <w:t>Глава 5. Основы селекции и биотехнологии.</w:t>
      </w:r>
    </w:p>
    <w:p w:rsidR="00941DCA" w:rsidRPr="00E46BD4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BD4">
        <w:rPr>
          <w:rFonts w:ascii="Times New Roman" w:hAnsi="Times New Roman" w:cs="Times New Roman"/>
          <w:sz w:val="24"/>
          <w:szCs w:val="24"/>
        </w:rPr>
        <w:t xml:space="preserve">Задачи и методы селекции. Генетика как научная основа селекции организмов. Достижения мировой и отечественной селекции. Учение </w:t>
      </w:r>
      <w:proofErr w:type="spellStart"/>
      <w:r w:rsidRPr="00E46BD4">
        <w:rPr>
          <w:rFonts w:ascii="Times New Roman" w:hAnsi="Times New Roman" w:cs="Times New Roman"/>
          <w:sz w:val="24"/>
          <w:szCs w:val="24"/>
        </w:rPr>
        <w:t>Н.И.Вавилова</w:t>
      </w:r>
      <w:proofErr w:type="spellEnd"/>
      <w:r w:rsidRPr="00E46BD4">
        <w:rPr>
          <w:rFonts w:ascii="Times New Roman" w:hAnsi="Times New Roman" w:cs="Times New Roman"/>
          <w:sz w:val="24"/>
          <w:szCs w:val="24"/>
        </w:rPr>
        <w:t>. Биотехнология, ее достижения и перспективы развития. Этические аспекты развития некоторых направлений биотехнологии. Клонирование человека.</w:t>
      </w:r>
    </w:p>
    <w:p w:rsidR="00941DCA" w:rsidRPr="00097C7C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6BD4">
        <w:rPr>
          <w:rFonts w:ascii="Times New Roman" w:hAnsi="Times New Roman" w:cs="Times New Roman"/>
          <w:sz w:val="24"/>
          <w:szCs w:val="24"/>
          <w:u w:val="single"/>
        </w:rPr>
        <w:t>Демонстрации</w:t>
      </w:r>
      <w:r w:rsidRPr="00E46BD4">
        <w:rPr>
          <w:rFonts w:ascii="Times New Roman" w:hAnsi="Times New Roman" w:cs="Times New Roman"/>
          <w:sz w:val="24"/>
          <w:szCs w:val="24"/>
        </w:rPr>
        <w:t>: живые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941DCA" w:rsidRPr="00FD748C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48C">
        <w:rPr>
          <w:rFonts w:ascii="Times New Roman" w:hAnsi="Times New Roman" w:cs="Times New Roman"/>
          <w:b/>
          <w:i/>
          <w:sz w:val="24"/>
          <w:szCs w:val="24"/>
        </w:rPr>
        <w:t>Глава 6. Эволюционное учение.</w:t>
      </w:r>
    </w:p>
    <w:p w:rsidR="00941DCA" w:rsidRPr="00941DCA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>Основные положения теории эволюции.</w:t>
      </w:r>
      <w:r w:rsidRPr="00FD748C">
        <w:rPr>
          <w:rFonts w:ascii="Times New Roman" w:hAnsi="Times New Roman" w:cs="Times New Roman"/>
          <w:sz w:val="24"/>
          <w:szCs w:val="24"/>
        </w:rPr>
        <w:t xml:space="preserve"> </w:t>
      </w:r>
      <w:r w:rsidRPr="00686F72">
        <w:rPr>
          <w:rFonts w:ascii="Times New Roman" w:hAnsi="Times New Roman" w:cs="Times New Roman"/>
          <w:sz w:val="24"/>
          <w:szCs w:val="24"/>
        </w:rPr>
        <w:t xml:space="preserve">Вид, его критерии. Структура вида. Популяция - форма существования вида. </w:t>
      </w:r>
      <w:r>
        <w:rPr>
          <w:rFonts w:ascii="Times New Roman" w:hAnsi="Times New Roman" w:cs="Times New Roman"/>
          <w:sz w:val="24"/>
          <w:szCs w:val="24"/>
        </w:rPr>
        <w:t xml:space="preserve">Видообразование. </w:t>
      </w:r>
      <w:r w:rsidRPr="00686F72">
        <w:rPr>
          <w:rFonts w:ascii="Times New Roman" w:hAnsi="Times New Roman" w:cs="Times New Roman"/>
          <w:sz w:val="24"/>
          <w:szCs w:val="24"/>
        </w:rPr>
        <w:t xml:space="preserve">Движущие силы эволюции: наследственность, изменчивость, борьба за существование, естественный отбор. Приспособленность и ее относительность. </w:t>
      </w:r>
    </w:p>
    <w:p w:rsidR="00941DCA" w:rsidRPr="00FD748C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48C">
        <w:rPr>
          <w:rFonts w:ascii="Times New Roman" w:hAnsi="Times New Roman" w:cs="Times New Roman"/>
          <w:b/>
          <w:i/>
          <w:sz w:val="24"/>
          <w:szCs w:val="24"/>
        </w:rPr>
        <w:t xml:space="preserve">Глава 7. Возникновение и развитие жизни на Земле </w:t>
      </w:r>
    </w:p>
    <w:p w:rsidR="00941DCA" w:rsidRPr="00686F72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t xml:space="preserve">Взгляды, гипотезы и теории о происхождении жизни. Краткая история развития органического мира. Доказательства эволюции.  </w:t>
      </w:r>
    </w:p>
    <w:p w:rsidR="00941DCA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748C">
        <w:rPr>
          <w:rFonts w:ascii="Times New Roman" w:hAnsi="Times New Roman" w:cs="Times New Roman"/>
          <w:b/>
          <w:i/>
          <w:sz w:val="24"/>
          <w:szCs w:val="24"/>
        </w:rPr>
        <w:t>Глава 8. Взаимосвязи организмов и окружающей среды.</w:t>
      </w:r>
    </w:p>
    <w:p w:rsidR="00941DCA" w:rsidRPr="00941DCA" w:rsidRDefault="00941DCA" w:rsidP="00941DCA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6F72">
        <w:rPr>
          <w:rFonts w:ascii="Times New Roman" w:hAnsi="Times New Roman" w:cs="Times New Roman"/>
          <w:sz w:val="24"/>
          <w:szCs w:val="24"/>
        </w:rPr>
        <w:lastRenderedPageBreak/>
        <w:t>Экология как наука. Экологические факторы. Биоценоз и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F0711A" w:rsidRDefault="00F0711A" w:rsidP="00F07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570429" w:rsidRDefault="00570429"/>
    <w:sectPr w:rsidR="00570429" w:rsidSect="00F07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0B02"/>
    <w:multiLevelType w:val="multilevel"/>
    <w:tmpl w:val="F87A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EB7CD7"/>
    <w:multiLevelType w:val="multilevel"/>
    <w:tmpl w:val="2720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16BC8"/>
    <w:multiLevelType w:val="multilevel"/>
    <w:tmpl w:val="4DFA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A3"/>
    <w:rsid w:val="002A3AB6"/>
    <w:rsid w:val="003716DF"/>
    <w:rsid w:val="003A1D6A"/>
    <w:rsid w:val="00570429"/>
    <w:rsid w:val="005B65A3"/>
    <w:rsid w:val="00941DCA"/>
    <w:rsid w:val="00C7315B"/>
    <w:rsid w:val="00EA75C3"/>
    <w:rsid w:val="00F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Елена</cp:lastModifiedBy>
  <cp:revision>8</cp:revision>
  <dcterms:created xsi:type="dcterms:W3CDTF">2019-10-30T21:00:00Z</dcterms:created>
  <dcterms:modified xsi:type="dcterms:W3CDTF">2022-10-26T15:47:00Z</dcterms:modified>
</cp:coreProperties>
</file>