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94" w:rsidRPr="00845124" w:rsidRDefault="00111094" w:rsidP="00845124">
      <w:pPr>
        <w:tabs>
          <w:tab w:val="left" w:pos="828"/>
          <w:tab w:val="left" w:pos="1656"/>
          <w:tab w:val="left" w:pos="3096"/>
          <w:tab w:val="left" w:pos="4176"/>
          <w:tab w:val="left" w:pos="4896"/>
          <w:tab w:val="left" w:pos="5796"/>
          <w:tab w:val="left" w:pos="6696"/>
          <w:tab w:val="left" w:pos="7596"/>
          <w:tab w:val="left" w:pos="8496"/>
          <w:tab w:val="left" w:pos="9396"/>
          <w:tab w:val="left" w:pos="11016"/>
          <w:tab w:val="left" w:pos="12276"/>
          <w:tab w:val="left" w:pos="14256"/>
        </w:tabs>
        <w:jc w:val="center"/>
        <w:rPr>
          <w:b/>
          <w:sz w:val="28"/>
          <w:szCs w:val="28"/>
        </w:rPr>
      </w:pPr>
      <w:r w:rsidRPr="00111094">
        <w:rPr>
          <w:b/>
          <w:sz w:val="28"/>
          <w:szCs w:val="28"/>
        </w:rPr>
        <w:t>Программные вопросы</w:t>
      </w:r>
      <w:r w:rsidR="002A7F4D">
        <w:rPr>
          <w:b/>
          <w:sz w:val="28"/>
          <w:szCs w:val="28"/>
        </w:rPr>
        <w:t xml:space="preserve"> </w:t>
      </w:r>
      <w:r w:rsidRPr="00845124">
        <w:rPr>
          <w:b/>
          <w:sz w:val="28"/>
          <w:szCs w:val="28"/>
        </w:rPr>
        <w:t xml:space="preserve">для промежуточной аттестации за курс </w:t>
      </w:r>
      <w:r w:rsidR="00845124" w:rsidRPr="00845124">
        <w:rPr>
          <w:b/>
          <w:sz w:val="28"/>
          <w:szCs w:val="28"/>
        </w:rPr>
        <w:t>И</w:t>
      </w:r>
      <w:r w:rsidRPr="00845124">
        <w:rPr>
          <w:b/>
          <w:sz w:val="28"/>
          <w:szCs w:val="28"/>
        </w:rPr>
        <w:t xml:space="preserve">нформатики </w:t>
      </w:r>
      <w:r w:rsidR="00884FCE" w:rsidRPr="00845124">
        <w:rPr>
          <w:b/>
          <w:sz w:val="28"/>
          <w:szCs w:val="28"/>
        </w:rPr>
        <w:t xml:space="preserve">8  </w:t>
      </w:r>
      <w:r w:rsidRPr="00845124">
        <w:rPr>
          <w:b/>
          <w:sz w:val="28"/>
          <w:szCs w:val="28"/>
        </w:rPr>
        <w:t>класса</w:t>
      </w:r>
    </w:p>
    <w:p w:rsidR="003F2419" w:rsidRDefault="003F2419" w:rsidP="003F2419">
      <w:pPr>
        <w:spacing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Программные вопросы  составлены на основе     </w:t>
      </w:r>
    </w:p>
    <w:p w:rsidR="003F2419" w:rsidRDefault="003F2419" w:rsidP="003F2419">
      <w:pPr>
        <w:spacing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1.Федерального государственного образовательного стандарта основного общего образования с изменениями и дополнениями;</w:t>
      </w:r>
    </w:p>
    <w:p w:rsidR="003F2419" w:rsidRDefault="003F2419" w:rsidP="003F2419">
      <w:pPr>
        <w:ind w:left="709" w:hanging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7F4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Рекомендуемый  учебник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«Информатика» для 8 класса. Авторы: Семакин И. Г.,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Залогова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Л.А., Русаков С. В., Шестакова Л. В. — М.:      </w:t>
      </w:r>
      <w:r w:rsidR="00EF6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БИНОМ. Лаборатория знаний, 2017</w:t>
      </w:r>
      <w:bookmarkStart w:id="0" w:name="_GoBack"/>
      <w:bookmarkEnd w:id="0"/>
    </w:p>
    <w:p w:rsidR="00111094" w:rsidRDefault="00845124" w:rsidP="00845124">
      <w:pPr>
        <w:tabs>
          <w:tab w:val="left" w:pos="828"/>
          <w:tab w:val="left" w:pos="1656"/>
          <w:tab w:val="left" w:pos="3096"/>
          <w:tab w:val="left" w:pos="4176"/>
          <w:tab w:val="left" w:pos="4896"/>
          <w:tab w:val="left" w:pos="5796"/>
          <w:tab w:val="left" w:pos="6696"/>
          <w:tab w:val="left" w:pos="7596"/>
          <w:tab w:val="left" w:pos="8496"/>
          <w:tab w:val="left" w:pos="9396"/>
          <w:tab w:val="left" w:pos="11016"/>
          <w:tab w:val="left" w:pos="12276"/>
          <w:tab w:val="left" w:pos="1425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12587"/>
      </w:tblGrid>
      <w:tr w:rsidR="002A7F4D" w:rsidTr="002A7F4D">
        <w:trPr>
          <w:trHeight w:val="3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845124" w:rsidRDefault="002A7F4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               Раздел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Default="002A7F4D">
            <w:pPr>
              <w:rPr>
                <w:b/>
              </w:rPr>
            </w:pPr>
            <w:r>
              <w:rPr>
                <w:b/>
              </w:rPr>
              <w:t xml:space="preserve">                           Программные вопросы</w:t>
            </w:r>
          </w:p>
        </w:tc>
      </w:tr>
      <w:tr w:rsidR="002A7F4D" w:rsidTr="002A7F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Default="002A7F4D">
            <w:pPr>
              <w:rPr>
                <w:b/>
              </w:rPr>
            </w:pPr>
            <w:r w:rsidRPr="00845124">
              <w:rPr>
                <w:b/>
              </w:rPr>
              <w:t>Передача информации в компьютерных сетях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Default="002A7F4D" w:rsidP="00884FCE">
            <w:pPr>
              <w:spacing w:after="0" w:line="240" w:lineRule="auto"/>
            </w:pPr>
            <w:r w:rsidRPr="00845124">
              <w:t>Компьютерные сети: ви</w:t>
            </w:r>
            <w:r>
              <w:t>ды, структура, принципы функци</w:t>
            </w:r>
            <w:r w:rsidRPr="00845124">
              <w:t>онирования, технические устройства. Скорость передачи данных.</w:t>
            </w:r>
          </w:p>
          <w:p w:rsidR="002A7F4D" w:rsidRDefault="002A7F4D" w:rsidP="00884FCE">
            <w:pPr>
              <w:spacing w:after="0" w:line="240" w:lineRule="auto"/>
            </w:pPr>
            <w:r w:rsidRPr="00845124">
              <w:t>Информационные услуг</w:t>
            </w:r>
            <w:r>
              <w:t>и компьютерных сетей: электрон</w:t>
            </w:r>
            <w:r w:rsidRPr="00845124">
              <w:t>ная почта, телеконференци</w:t>
            </w:r>
            <w:r>
              <w:t>и, файловые архивы и пр. Интер</w:t>
            </w:r>
            <w:r w:rsidRPr="00845124">
              <w:t>нет. WWW — «Всемирная паутина». Поисковые системы Интернет. Архивирование и разархивирование файлов.</w:t>
            </w:r>
          </w:p>
        </w:tc>
      </w:tr>
      <w:tr w:rsidR="002A7F4D" w:rsidTr="002A7F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Default="002A7F4D">
            <w:pPr>
              <w:rPr>
                <w:b/>
              </w:rPr>
            </w:pPr>
            <w:r w:rsidRPr="00845124">
              <w:rPr>
                <w:b/>
              </w:rPr>
              <w:t>Информационное моделирование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Default="002A7F4D" w:rsidP="0084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124">
              <w:rPr>
                <w:rFonts w:ascii="Times New Roman" w:hAnsi="Times New Roman" w:cs="Times New Roman"/>
              </w:rPr>
              <w:t xml:space="preserve">Понятие модели; модели натурные и информационные. Назначение и свойства моделей. </w:t>
            </w:r>
          </w:p>
          <w:p w:rsidR="002A7F4D" w:rsidRPr="00884FCE" w:rsidRDefault="002A7F4D" w:rsidP="0084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124">
              <w:rPr>
                <w:rFonts w:ascii="Times New Roman" w:hAnsi="Times New Roman" w:cs="Times New Roman"/>
              </w:rPr>
              <w:t>Виды информационных</w:t>
            </w:r>
            <w:r>
              <w:rPr>
                <w:rFonts w:ascii="Times New Roman" w:hAnsi="Times New Roman" w:cs="Times New Roman"/>
              </w:rPr>
              <w:t xml:space="preserve"> моделей: вербальные, графичес</w:t>
            </w:r>
            <w:r w:rsidRPr="00845124">
              <w:rPr>
                <w:rFonts w:ascii="Times New Roman" w:hAnsi="Times New Roman" w:cs="Times New Roman"/>
              </w:rPr>
              <w:t>кие, математические, имитационные. Табличная организа</w:t>
            </w:r>
            <w:r>
              <w:rPr>
                <w:rFonts w:ascii="Times New Roman" w:hAnsi="Times New Roman" w:cs="Times New Roman"/>
              </w:rPr>
              <w:t>ция</w:t>
            </w:r>
            <w:r w:rsidRPr="00845124">
              <w:rPr>
                <w:rFonts w:ascii="Times New Roman" w:hAnsi="Times New Roman" w:cs="Times New Roman"/>
              </w:rPr>
              <w:t xml:space="preserve"> информации. Области применения компьютерного информационного моделирования.</w:t>
            </w:r>
          </w:p>
        </w:tc>
      </w:tr>
      <w:tr w:rsidR="002A7F4D" w:rsidTr="002A7F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Default="002A7F4D">
            <w:pPr>
              <w:rPr>
                <w:b/>
              </w:rPr>
            </w:pPr>
            <w:r w:rsidRPr="009B7F6B">
              <w:rPr>
                <w:b/>
                <w:bCs/>
              </w:rPr>
              <w:t>Хранение и обработка информации в базах данных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Default="002A7F4D" w:rsidP="00884FCE">
            <w:pPr>
              <w:spacing w:after="0" w:line="240" w:lineRule="auto"/>
            </w:pPr>
            <w:r w:rsidRPr="009B7F6B">
              <w:t>Понятие базы данных (БД), информационной системы. Основные понятия БД: запис</w:t>
            </w:r>
            <w:r>
              <w:t>ь, поле, типы полей, ключ. Сис</w:t>
            </w:r>
            <w:r w:rsidRPr="009B7F6B">
              <w:t xml:space="preserve">темы управления БД и принципы работы с ними. Просмотр и редактирование БД. </w:t>
            </w:r>
          </w:p>
          <w:p w:rsidR="002A7F4D" w:rsidRDefault="002A7F4D" w:rsidP="00884FCE">
            <w:pPr>
              <w:spacing w:after="0" w:line="240" w:lineRule="auto"/>
            </w:pPr>
            <w:r w:rsidRPr="009B7F6B">
              <w:t xml:space="preserve">Проектирование и создание однотабличной БД. </w:t>
            </w:r>
          </w:p>
          <w:p w:rsidR="002A7F4D" w:rsidRPr="00C77A5F" w:rsidRDefault="002A7F4D" w:rsidP="00884FCE">
            <w:pPr>
              <w:spacing w:after="0" w:line="240" w:lineRule="auto"/>
            </w:pPr>
            <w:r w:rsidRPr="009B7F6B">
              <w:t>Условия поиска информации,</w:t>
            </w:r>
            <w:r>
              <w:t xml:space="preserve"> простые и сложные </w:t>
            </w:r>
            <w:proofErr w:type="spellStart"/>
            <w:r>
              <w:t>логичес</w:t>
            </w:r>
            <w:proofErr w:type="spellEnd"/>
            <w:r w:rsidRPr="009B7F6B">
              <w:t xml:space="preserve"> кие выражения. Логические операции. Поиск, удаление и сортировка записей.</w:t>
            </w:r>
          </w:p>
        </w:tc>
      </w:tr>
      <w:tr w:rsidR="002A7F4D" w:rsidTr="002A7F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Default="002A7F4D">
            <w:pPr>
              <w:rPr>
                <w:b/>
              </w:rPr>
            </w:pPr>
            <w:r w:rsidRPr="009B7F6B">
              <w:rPr>
                <w:b/>
                <w:bCs/>
              </w:rPr>
              <w:t>Табличные вычисления на компьютере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Default="002A7F4D" w:rsidP="00884FCE">
            <w:pPr>
              <w:spacing w:after="0" w:line="240" w:lineRule="auto"/>
            </w:pPr>
            <w:r w:rsidRPr="009B7F6B">
              <w:t>Двоичная система счисления. Представле</w:t>
            </w:r>
            <w:r>
              <w:t>ние чисел в па</w:t>
            </w:r>
            <w:r w:rsidRPr="009B7F6B">
              <w:t xml:space="preserve">мяти компьютера. </w:t>
            </w:r>
          </w:p>
          <w:p w:rsidR="002A7F4D" w:rsidRDefault="002A7F4D" w:rsidP="00884FCE">
            <w:pPr>
              <w:spacing w:after="0" w:line="240" w:lineRule="auto"/>
            </w:pPr>
            <w:r w:rsidRPr="009B7F6B">
              <w:t>Табличные расчеты и электронные таблицы. Структура электронной таблицы, типы данных: текст, число, формула. Адресация относительная</w:t>
            </w:r>
            <w:r>
              <w:t xml:space="preserve"> и абсолютная. Встроенные функ</w:t>
            </w:r>
            <w:r w:rsidRPr="009B7F6B">
              <w:t xml:space="preserve">ции. Методы работы с электронными таблицами. </w:t>
            </w:r>
          </w:p>
          <w:p w:rsidR="002A7F4D" w:rsidRDefault="002A7F4D" w:rsidP="00884FCE">
            <w:pPr>
              <w:spacing w:after="0" w:line="240" w:lineRule="auto"/>
            </w:pPr>
            <w:r w:rsidRPr="009B7F6B">
              <w:t>Построение графиков и диаграммс помощью электронных таблиц. Математическое моде</w:t>
            </w:r>
            <w:r>
              <w:t>лирование и решение задач с по</w:t>
            </w:r>
            <w:r w:rsidRPr="009B7F6B">
              <w:t>мощью электронных таблиц.</w:t>
            </w:r>
          </w:p>
        </w:tc>
      </w:tr>
    </w:tbl>
    <w:p w:rsidR="002A7F4D" w:rsidRDefault="002A7F4D" w:rsidP="002A7F4D">
      <w:pPr>
        <w:pStyle w:val="2"/>
        <w:overflowPunct/>
        <w:autoSpaceDE/>
        <w:autoSpaceDN/>
        <w:adjustRightInd/>
        <w:spacing w:after="0" w:line="240" w:lineRule="auto"/>
        <w:ind w:left="851"/>
        <w:jc w:val="center"/>
        <w:textAlignment w:val="auto"/>
        <w:rPr>
          <w:b/>
          <w:bCs/>
          <w:sz w:val="24"/>
          <w:szCs w:val="24"/>
        </w:rPr>
      </w:pPr>
    </w:p>
    <w:p w:rsidR="00111094" w:rsidRPr="002A7F4D" w:rsidRDefault="002A7F4D" w:rsidP="002A7F4D">
      <w:pPr>
        <w:pStyle w:val="2"/>
        <w:overflowPunct/>
        <w:autoSpaceDE/>
        <w:autoSpaceDN/>
        <w:adjustRightInd/>
        <w:spacing w:after="0" w:line="240" w:lineRule="auto"/>
        <w:ind w:left="851"/>
        <w:jc w:val="center"/>
        <w:textAlignment w:val="auto"/>
        <w:rPr>
          <w:b/>
          <w:bCs/>
          <w:sz w:val="24"/>
          <w:szCs w:val="24"/>
        </w:rPr>
      </w:pPr>
      <w:r w:rsidRPr="002A7F4D">
        <w:rPr>
          <w:b/>
          <w:bCs/>
          <w:sz w:val="24"/>
          <w:szCs w:val="24"/>
        </w:rPr>
        <w:t>Планируемые результаты</w:t>
      </w:r>
    </w:p>
    <w:p w:rsidR="002A7F4D" w:rsidRPr="00B61CE1" w:rsidRDefault="002A7F4D" w:rsidP="002A7F4D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851" w:hanging="567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Передача информации в компьютерных сетях </w:t>
      </w:r>
    </w:p>
    <w:p w:rsidR="002A7F4D" w:rsidRPr="00A452FF" w:rsidRDefault="002A7F4D" w:rsidP="002A7F4D">
      <w:pPr>
        <w:ind w:firstLine="851"/>
        <w:jc w:val="both"/>
        <w:rPr>
          <w:b/>
          <w:i/>
        </w:rPr>
      </w:pPr>
      <w:r w:rsidRPr="00A452FF">
        <w:rPr>
          <w:b/>
          <w:i/>
        </w:rPr>
        <w:t>Выпускник научится: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 xml:space="preserve">понимать, </w:t>
      </w:r>
      <w:r w:rsidRPr="00B61CE1">
        <w:t>что такое компьютерная сеть; в чем различие между локальными и глобальными сетями;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 xml:space="preserve">определять </w:t>
      </w:r>
      <w:r w:rsidRPr="00B61CE1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 xml:space="preserve">определять </w:t>
      </w:r>
      <w:r w:rsidRPr="00B61CE1"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B61CE1">
        <w:t>др</w:t>
      </w:r>
      <w:proofErr w:type="spellEnd"/>
      <w:proofErr w:type="gramEnd"/>
      <w:r w:rsidRPr="00B61CE1">
        <w:t>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>понимать</w:t>
      </w:r>
      <w:proofErr w:type="gramStart"/>
      <w:r>
        <w:t>.</w:t>
      </w:r>
      <w:proofErr w:type="gramEnd"/>
      <w:r>
        <w:t xml:space="preserve"> </w:t>
      </w:r>
      <w:proofErr w:type="gramStart"/>
      <w:r w:rsidRPr="00B61CE1">
        <w:t>ч</w:t>
      </w:r>
      <w:proofErr w:type="gramEnd"/>
      <w:r w:rsidRPr="00B61CE1">
        <w:t xml:space="preserve">то такое Интернет; какие возможности предоставляет пользователю «Всемирная паутина» — </w:t>
      </w:r>
      <w:r w:rsidRPr="00B61CE1">
        <w:rPr>
          <w:lang w:val="en-US"/>
        </w:rPr>
        <w:t>WWW</w:t>
      </w:r>
      <w:r>
        <w:t>.</w:t>
      </w:r>
    </w:p>
    <w:p w:rsidR="002A7F4D" w:rsidRPr="0072005B" w:rsidRDefault="002A7F4D" w:rsidP="002A7F4D">
      <w:pPr>
        <w:pStyle w:val="a6"/>
        <w:ind w:firstLine="851"/>
        <w:jc w:val="both"/>
        <w:rPr>
          <w:b/>
          <w:sz w:val="24"/>
          <w:szCs w:val="24"/>
        </w:rPr>
      </w:pPr>
      <w:r w:rsidRPr="0072005B">
        <w:rPr>
          <w:b/>
          <w:i/>
          <w:sz w:val="24"/>
          <w:szCs w:val="24"/>
        </w:rPr>
        <w:t>Выпускник получит возможность научиться: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B61CE1">
        <w:t>одноранговой</w:t>
      </w:r>
      <w:proofErr w:type="spellEnd"/>
      <w:r w:rsidRPr="00B61CE1">
        <w:t xml:space="preserve"> сети</w:t>
      </w:r>
      <w:r>
        <w:t>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lastRenderedPageBreak/>
        <w:t>осуществлять прием</w:t>
      </w:r>
      <w:r>
        <w:t>/</w:t>
      </w:r>
      <w:r w:rsidRPr="00B61CE1">
        <w:t xml:space="preserve">передачу электронной почты с помощью почтовой </w:t>
      </w:r>
      <w:proofErr w:type="spellStart"/>
      <w:proofErr w:type="gramStart"/>
      <w:r w:rsidRPr="00B61CE1">
        <w:t>клиент-программы</w:t>
      </w:r>
      <w:proofErr w:type="spellEnd"/>
      <w:proofErr w:type="gramEnd"/>
      <w:r w:rsidRPr="00B61CE1">
        <w:t>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 xml:space="preserve">осуществлять просмотр </w:t>
      </w:r>
      <w:r w:rsidRPr="00B61CE1">
        <w:rPr>
          <w:lang w:val="en-US"/>
        </w:rPr>
        <w:t>Web</w:t>
      </w:r>
      <w:r w:rsidRPr="00B61CE1">
        <w:t>-страниц с помощью браузера;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осуществлять поиск информации в Интернете, используя поисковые системы;</w:t>
      </w:r>
    </w:p>
    <w:p w:rsidR="002A7F4D" w:rsidRPr="00316946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работать с одной из программ-архиваторов.</w:t>
      </w:r>
    </w:p>
    <w:p w:rsidR="002A7F4D" w:rsidRPr="00B61CE1" w:rsidRDefault="002A7F4D" w:rsidP="002A7F4D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709" w:hanging="425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Информационное моделирование  </w:t>
      </w:r>
    </w:p>
    <w:p w:rsidR="002A7F4D" w:rsidRPr="00124DF0" w:rsidRDefault="002A7F4D" w:rsidP="002A7F4D">
      <w:pPr>
        <w:ind w:firstLine="851"/>
        <w:jc w:val="both"/>
        <w:rPr>
          <w:b/>
          <w:i/>
        </w:rPr>
      </w:pPr>
      <w:r w:rsidRPr="00124DF0">
        <w:rPr>
          <w:b/>
          <w:i/>
        </w:rPr>
        <w:t>Выпускник научится: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</w:pPr>
      <w:r w:rsidRPr="00B61CE1">
        <w:t>что такое модель; в чем разница между натурной и информационной модел</w:t>
      </w:r>
      <w:r>
        <w:t>ями</w:t>
      </w:r>
      <w:r w:rsidRPr="00B61CE1">
        <w:t>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какие существуют формы представления информационных моделей (графические, табличные, вербальные, математические)</w:t>
      </w:r>
      <w:r>
        <w:t>.</w:t>
      </w:r>
    </w:p>
    <w:p w:rsidR="002A7F4D" w:rsidRPr="00124DF0" w:rsidRDefault="002A7F4D" w:rsidP="002A7F4D">
      <w:pPr>
        <w:ind w:firstLine="851"/>
        <w:jc w:val="both"/>
        <w:rPr>
          <w:b/>
          <w:i/>
        </w:rPr>
      </w:pPr>
      <w:r w:rsidRPr="00124DF0">
        <w:rPr>
          <w:b/>
          <w:i/>
        </w:rPr>
        <w:t>Выпускник получит возможность научиться: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</w:pPr>
      <w:r w:rsidRPr="00B61CE1">
        <w:t>приводить примеры натурных и информационных моделей;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ориентироваться в таблично</w:t>
      </w:r>
      <w:r>
        <w:t xml:space="preserve"> </w:t>
      </w:r>
      <w:r w:rsidRPr="00B61CE1">
        <w:t>организованной информации;</w:t>
      </w:r>
    </w:p>
    <w:p w:rsidR="002A7F4D" w:rsidRPr="00316946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описывать объект (процесс) в табличной форме для простых случаев;</w:t>
      </w:r>
    </w:p>
    <w:p w:rsidR="002A7F4D" w:rsidRPr="00B61CE1" w:rsidRDefault="002A7F4D" w:rsidP="002A7F4D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709" w:hanging="425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Хранение и обработка информации в базах данных </w:t>
      </w:r>
    </w:p>
    <w:p w:rsidR="002A7F4D" w:rsidRPr="008C464B" w:rsidRDefault="002A7F4D" w:rsidP="002A7F4D">
      <w:pPr>
        <w:ind w:firstLine="851"/>
        <w:jc w:val="both"/>
        <w:rPr>
          <w:b/>
          <w:i/>
        </w:rPr>
      </w:pPr>
      <w:r w:rsidRPr="008C464B">
        <w:rPr>
          <w:b/>
          <w:i/>
        </w:rPr>
        <w:t>Выпускник научится:</w:t>
      </w:r>
    </w:p>
    <w:p w:rsidR="002A7F4D" w:rsidRPr="003A3F53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 xml:space="preserve">понимать, </w:t>
      </w:r>
      <w:r w:rsidRPr="00B61CE1">
        <w:t>что такое база данных, СУБД, информационная система;</w:t>
      </w:r>
    </w:p>
    <w:p w:rsidR="002A7F4D" w:rsidRPr="003A3F53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 xml:space="preserve">понимать, </w:t>
      </w:r>
      <w:r w:rsidRPr="00B61CE1">
        <w:t xml:space="preserve">что такое реляционная база данных, ее элементы (записи, поля, ключи); типы и форматы полей; </w:t>
      </w:r>
    </w:p>
    <w:p w:rsidR="002A7F4D" w:rsidRDefault="002A7F4D" w:rsidP="002A7F4D">
      <w:pPr>
        <w:numPr>
          <w:ilvl w:val="1"/>
          <w:numId w:val="11"/>
        </w:numPr>
        <w:spacing w:after="0" w:line="240" w:lineRule="auto"/>
        <w:jc w:val="both"/>
      </w:pPr>
      <w:r>
        <w:t xml:space="preserve">формировать </w:t>
      </w:r>
      <w:r w:rsidRPr="00B61CE1">
        <w:t xml:space="preserve">структуру команд поиска и сортировки информации в базах данных; </w:t>
      </w:r>
    </w:p>
    <w:p w:rsidR="002A7F4D" w:rsidRDefault="002A7F4D" w:rsidP="002A7F4D">
      <w:pPr>
        <w:numPr>
          <w:ilvl w:val="1"/>
          <w:numId w:val="11"/>
        </w:numPr>
        <w:spacing w:after="0" w:line="240" w:lineRule="auto"/>
        <w:jc w:val="both"/>
      </w:pPr>
      <w:r>
        <w:t xml:space="preserve">понимать, </w:t>
      </w:r>
      <w:r w:rsidRPr="00B61CE1">
        <w:t>что такое логическая величина, логическое выражение;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</w:pPr>
      <w:r>
        <w:t xml:space="preserve">понимать, </w:t>
      </w:r>
      <w:r w:rsidRPr="00B61CE1">
        <w:t>что такое логические операции, как они выполняются.</w:t>
      </w:r>
    </w:p>
    <w:p w:rsidR="002A7F4D" w:rsidRPr="008C464B" w:rsidRDefault="002A7F4D" w:rsidP="002A7F4D">
      <w:pPr>
        <w:ind w:firstLine="851"/>
        <w:jc w:val="both"/>
        <w:rPr>
          <w:b/>
          <w:i/>
        </w:rPr>
      </w:pPr>
      <w:r w:rsidRPr="008C464B">
        <w:rPr>
          <w:b/>
          <w:i/>
        </w:rPr>
        <w:t>Выпускник получит возможность научиться: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открывать готовую БД в одной из СУБД реляционного типа;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организовывать поиск информации в БД;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редактировать содержимое полей БД;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сортировать записи в БД по ключу;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добавлять и удалять записи в БД;</w:t>
      </w:r>
    </w:p>
    <w:p w:rsidR="002A7F4D" w:rsidRPr="00316946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создавать и заполнять однотабличную БД в среде СУБД.</w:t>
      </w:r>
    </w:p>
    <w:p w:rsidR="002A7F4D" w:rsidRPr="00316946" w:rsidRDefault="002A7F4D" w:rsidP="002A7F4D">
      <w:pPr>
        <w:ind w:left="1440"/>
        <w:jc w:val="both"/>
        <w:rPr>
          <w:b/>
        </w:rPr>
      </w:pPr>
    </w:p>
    <w:p w:rsidR="002A7F4D" w:rsidRPr="00B61CE1" w:rsidRDefault="002A7F4D" w:rsidP="002A7F4D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709" w:hanging="425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Табличные вычисления на компьютере </w:t>
      </w:r>
    </w:p>
    <w:p w:rsidR="002A7F4D" w:rsidRPr="003A3F53" w:rsidRDefault="002A7F4D" w:rsidP="002A7F4D">
      <w:pPr>
        <w:ind w:firstLine="851"/>
        <w:jc w:val="both"/>
        <w:rPr>
          <w:b/>
          <w:i/>
        </w:rPr>
      </w:pPr>
      <w:r w:rsidRPr="003A3F53">
        <w:rPr>
          <w:b/>
          <w:i/>
        </w:rPr>
        <w:t>Выпускник научится: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>понимать</w:t>
      </w:r>
      <w:proofErr w:type="gramStart"/>
      <w:r>
        <w:t>.</w:t>
      </w:r>
      <w:proofErr w:type="gramEnd"/>
      <w:r>
        <w:t xml:space="preserve"> </w:t>
      </w:r>
      <w:proofErr w:type="gramStart"/>
      <w:r w:rsidRPr="00B61CE1">
        <w:t>ч</w:t>
      </w:r>
      <w:proofErr w:type="gramEnd"/>
      <w:r w:rsidRPr="00B61CE1">
        <w:t>то такое электронная таблица и табличный процессор;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>основным информационным единицам</w:t>
      </w:r>
      <w:r w:rsidRPr="00B61CE1">
        <w:t xml:space="preserve"> электронной таблицы: ячейки, строки, столбцы, блоки и способы их идентификации;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>
        <w:t xml:space="preserve">определять </w:t>
      </w:r>
      <w:r w:rsidRPr="00B61CE1">
        <w:t>какие типы данных заносятся в электронную таблицу; как табличный процессор работает с формулами;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proofErr w:type="gramStart"/>
      <w:r>
        <w:t>основным функциям</w:t>
      </w:r>
      <w:r w:rsidRPr="00B61CE1">
        <w:t xml:space="preserve"> (математические, статистические), используемые при записи формул в ЭТ; </w:t>
      </w:r>
      <w:proofErr w:type="gramEnd"/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графиче</w:t>
      </w:r>
      <w:r>
        <w:t>ским возможностям</w:t>
      </w:r>
      <w:r w:rsidRPr="00B61CE1">
        <w:t xml:space="preserve"> табличного процессора.</w:t>
      </w:r>
    </w:p>
    <w:p w:rsidR="002A7F4D" w:rsidRPr="003A3F53" w:rsidRDefault="002A7F4D" w:rsidP="002A7F4D">
      <w:pPr>
        <w:ind w:firstLine="851"/>
        <w:jc w:val="both"/>
        <w:rPr>
          <w:b/>
          <w:i/>
        </w:rPr>
      </w:pPr>
      <w:r w:rsidRPr="003A3F53">
        <w:rPr>
          <w:b/>
          <w:i/>
        </w:rPr>
        <w:lastRenderedPageBreak/>
        <w:t>Выпускник получит возможность научиться: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открывать готовую электронную таблицу в одном из табличных процессоров;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редактировать содержимое ячеек; осуществлять расчеты по готовой электронной таблице;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выполнять основные операции манипулирования с фрагментами ЭТ: копирование, удаление, вставка, сортировка;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получать диаграммы с помощью графических средств табличного процессора;</w:t>
      </w:r>
    </w:p>
    <w:p w:rsidR="002A7F4D" w:rsidRPr="00B61CE1" w:rsidRDefault="002A7F4D" w:rsidP="002A7F4D">
      <w:pPr>
        <w:numPr>
          <w:ilvl w:val="1"/>
          <w:numId w:val="11"/>
        </w:numPr>
        <w:spacing w:after="0" w:line="240" w:lineRule="auto"/>
        <w:jc w:val="both"/>
        <w:rPr>
          <w:b/>
        </w:rPr>
      </w:pPr>
      <w:r w:rsidRPr="00B61CE1">
        <w:t>создавать электронную таблицу для несложных расчетов.</w:t>
      </w:r>
    </w:p>
    <w:p w:rsidR="00111094" w:rsidRDefault="00111094" w:rsidP="00111094"/>
    <w:p w:rsidR="00111094" w:rsidRDefault="00111094" w:rsidP="00111094"/>
    <w:p w:rsidR="00111094" w:rsidRDefault="00111094" w:rsidP="00111094"/>
    <w:p w:rsidR="00111094" w:rsidRDefault="00111094" w:rsidP="00111094"/>
    <w:p w:rsidR="00546E29" w:rsidRDefault="00546E29" w:rsidP="00111094"/>
    <w:p w:rsidR="00546E29" w:rsidRDefault="00546E29" w:rsidP="00111094"/>
    <w:p w:rsidR="00C77A5F" w:rsidRDefault="00C77A5F" w:rsidP="00111094">
      <w:pPr>
        <w:autoSpaceDE w:val="0"/>
        <w:autoSpaceDN w:val="0"/>
        <w:adjustRightInd w:val="0"/>
        <w:ind w:left="-851"/>
        <w:jc w:val="center"/>
      </w:pPr>
    </w:p>
    <w:p w:rsidR="007C0C5E" w:rsidRDefault="007C0C5E" w:rsidP="00111094">
      <w:pPr>
        <w:autoSpaceDE w:val="0"/>
        <w:autoSpaceDN w:val="0"/>
        <w:adjustRightInd w:val="0"/>
        <w:ind w:left="-851"/>
        <w:jc w:val="center"/>
      </w:pPr>
    </w:p>
    <w:p w:rsidR="00884FCE" w:rsidRDefault="00884FCE" w:rsidP="00111094">
      <w:pPr>
        <w:autoSpaceDE w:val="0"/>
        <w:autoSpaceDN w:val="0"/>
        <w:adjustRightInd w:val="0"/>
        <w:ind w:left="-851"/>
        <w:jc w:val="center"/>
      </w:pPr>
    </w:p>
    <w:p w:rsidR="00884FCE" w:rsidRDefault="00884FCE" w:rsidP="00111094">
      <w:pPr>
        <w:autoSpaceDE w:val="0"/>
        <w:autoSpaceDN w:val="0"/>
        <w:adjustRightInd w:val="0"/>
        <w:ind w:left="-851"/>
        <w:jc w:val="center"/>
      </w:pPr>
    </w:p>
    <w:p w:rsidR="00884FCE" w:rsidRDefault="00884FCE" w:rsidP="00111094">
      <w:pPr>
        <w:autoSpaceDE w:val="0"/>
        <w:autoSpaceDN w:val="0"/>
        <w:adjustRightInd w:val="0"/>
        <w:ind w:left="-851"/>
        <w:jc w:val="center"/>
      </w:pPr>
    </w:p>
    <w:p w:rsidR="00884FCE" w:rsidRDefault="00884FCE" w:rsidP="00111094">
      <w:pPr>
        <w:autoSpaceDE w:val="0"/>
        <w:autoSpaceDN w:val="0"/>
        <w:adjustRightInd w:val="0"/>
        <w:ind w:left="-851"/>
        <w:jc w:val="center"/>
      </w:pPr>
    </w:p>
    <w:p w:rsidR="00884FCE" w:rsidRDefault="00884FCE" w:rsidP="00111094">
      <w:pPr>
        <w:autoSpaceDE w:val="0"/>
        <w:autoSpaceDN w:val="0"/>
        <w:adjustRightInd w:val="0"/>
        <w:ind w:left="-851"/>
        <w:jc w:val="center"/>
      </w:pPr>
    </w:p>
    <w:p w:rsidR="00884FCE" w:rsidRDefault="00884FCE" w:rsidP="00111094">
      <w:pPr>
        <w:autoSpaceDE w:val="0"/>
        <w:autoSpaceDN w:val="0"/>
        <w:adjustRightInd w:val="0"/>
        <w:ind w:left="-851"/>
        <w:jc w:val="center"/>
      </w:pPr>
    </w:p>
    <w:p w:rsidR="00111094" w:rsidRDefault="00111094" w:rsidP="00111094">
      <w:pPr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Требования к уровню подготовки.</w:t>
      </w:r>
    </w:p>
    <w:p w:rsidR="00C77A5F" w:rsidRPr="00C77A5F" w:rsidRDefault="00111094" w:rsidP="00C77A5F">
      <w:pPr>
        <w:spacing w:after="0" w:line="240" w:lineRule="auto"/>
        <w:rPr>
          <w:u w:val="single"/>
        </w:rPr>
      </w:pPr>
      <w:r>
        <w:rPr>
          <w:u w:val="single"/>
        </w:rPr>
        <w:t>В результате изучения  информатики на базовом уровне учащийся должен</w:t>
      </w:r>
      <w:proofErr w:type="gramStart"/>
      <w:r>
        <w:rPr>
          <w:u w:val="single"/>
        </w:rPr>
        <w:t xml:space="preserve"> :</w:t>
      </w:r>
      <w:proofErr w:type="gramEnd"/>
    </w:p>
    <w:p w:rsidR="00C77A5F" w:rsidRDefault="00C77A5F" w:rsidP="00C77A5F">
      <w:pPr>
        <w:ind w:firstLine="567"/>
        <w:jc w:val="both"/>
        <w:rPr>
          <w:b/>
          <w:bCs/>
        </w:rPr>
      </w:pPr>
      <w:r>
        <w:rPr>
          <w:b/>
          <w:bCs/>
        </w:rPr>
        <w:t>знать/понимать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>виды информационных процессов; примеры источников и приемников информации;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>программный принцип работы компьютера;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 xml:space="preserve">назначение и функции используемых информационных и коммуникационных технологий; </w:t>
      </w:r>
    </w:p>
    <w:p w:rsidR="00C77A5F" w:rsidRDefault="00C77A5F" w:rsidP="00546E29">
      <w:pPr>
        <w:spacing w:line="240" w:lineRule="auto"/>
        <w:ind w:firstLine="567"/>
        <w:jc w:val="both"/>
      </w:pPr>
      <w:r>
        <w:rPr>
          <w:b/>
          <w:bCs/>
        </w:rPr>
        <w:t>уметь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>создавать информационные объекты, в том числе:</w:t>
      </w:r>
    </w:p>
    <w:p w:rsidR="00C77A5F" w:rsidRDefault="00C77A5F" w:rsidP="00546E29">
      <w:pPr>
        <w:spacing w:line="240" w:lineRule="auto"/>
        <w:ind w:left="902" w:hanging="335"/>
        <w:jc w:val="both"/>
      </w:pPr>
      <w:r>
        <w:t>-</w:t>
      </w:r>
      <w: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77A5F" w:rsidRDefault="00C77A5F" w:rsidP="00546E29">
      <w:pPr>
        <w:spacing w:line="240" w:lineRule="auto"/>
        <w:ind w:left="902" w:hanging="335"/>
        <w:jc w:val="both"/>
      </w:pPr>
      <w:r>
        <w:t>-</w:t>
      </w:r>
      <w: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77A5F" w:rsidRDefault="00C77A5F" w:rsidP="00546E29">
      <w:pPr>
        <w:spacing w:line="240" w:lineRule="auto"/>
        <w:ind w:left="902" w:hanging="335"/>
        <w:jc w:val="both"/>
      </w:pPr>
      <w:r>
        <w:t>-</w:t>
      </w:r>
      <w: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77A5F" w:rsidRDefault="00C77A5F" w:rsidP="00546E29">
      <w:pPr>
        <w:spacing w:line="240" w:lineRule="auto"/>
        <w:ind w:left="902" w:hanging="335"/>
        <w:jc w:val="both"/>
      </w:pPr>
      <w:r>
        <w:t>-</w:t>
      </w:r>
      <w:r>
        <w:tab/>
        <w:t>создавать записи в базе данных;</w:t>
      </w:r>
    </w:p>
    <w:p w:rsidR="00C77A5F" w:rsidRDefault="00C77A5F" w:rsidP="00546E29">
      <w:pPr>
        <w:spacing w:line="240" w:lineRule="auto"/>
        <w:ind w:left="902" w:hanging="335"/>
        <w:jc w:val="both"/>
      </w:pPr>
      <w:r>
        <w:t>-</w:t>
      </w:r>
      <w:r>
        <w:tab/>
        <w:t>создавать презентации на основе шаблонов;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C77A5F" w:rsidRDefault="00C77A5F" w:rsidP="00546E29">
      <w:pPr>
        <w:spacing w:line="240" w:lineRule="auto"/>
        <w:ind w:left="567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>проведения компьютерных экспериментов с использованием готовых моделей объектов и процессов;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>создания информационных объектов, в том числе для оформления результатов учебной работы;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</w:pPr>
      <w:r>
        <w:t>организации индивидуального информационного пространства, создания личных коллекций информационных объектов;</w:t>
      </w:r>
    </w:p>
    <w:p w:rsidR="00C77A5F" w:rsidRDefault="00C77A5F" w:rsidP="00546E2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C77A5F" w:rsidRDefault="00C77A5F" w:rsidP="00546E2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111094" w:rsidRDefault="00111094" w:rsidP="00546E29">
      <w:pPr>
        <w:autoSpaceDE w:val="0"/>
        <w:autoSpaceDN w:val="0"/>
        <w:adjustRightInd w:val="0"/>
        <w:spacing w:after="0" w:line="240" w:lineRule="auto"/>
      </w:pPr>
    </w:p>
    <w:sectPr w:rsidR="00111094" w:rsidSect="00845124">
      <w:pgSz w:w="16838" w:h="11906" w:orient="landscape"/>
      <w:pgMar w:top="426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7D7"/>
    <w:multiLevelType w:val="hybridMultilevel"/>
    <w:tmpl w:val="965A7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292"/>
    <w:multiLevelType w:val="hybridMultilevel"/>
    <w:tmpl w:val="F46C9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1741"/>
    <w:multiLevelType w:val="hybridMultilevel"/>
    <w:tmpl w:val="AF32C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29D4"/>
    <w:multiLevelType w:val="hybridMultilevel"/>
    <w:tmpl w:val="B6F2E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F97"/>
    <w:multiLevelType w:val="hybridMultilevel"/>
    <w:tmpl w:val="D5500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36178D2"/>
    <w:multiLevelType w:val="hybridMultilevel"/>
    <w:tmpl w:val="990A9B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D10075"/>
    <w:multiLevelType w:val="hybridMultilevel"/>
    <w:tmpl w:val="828EF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5608D"/>
    <w:multiLevelType w:val="hybridMultilevel"/>
    <w:tmpl w:val="AB902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132E1"/>
    <w:multiLevelType w:val="hybridMultilevel"/>
    <w:tmpl w:val="4D1EF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094"/>
    <w:rsid w:val="00013162"/>
    <w:rsid w:val="00027636"/>
    <w:rsid w:val="00104CEA"/>
    <w:rsid w:val="00111094"/>
    <w:rsid w:val="00112123"/>
    <w:rsid w:val="002A7F4D"/>
    <w:rsid w:val="00334E83"/>
    <w:rsid w:val="003F2419"/>
    <w:rsid w:val="00542101"/>
    <w:rsid w:val="00546E29"/>
    <w:rsid w:val="006F4C4D"/>
    <w:rsid w:val="00703C7E"/>
    <w:rsid w:val="007979A2"/>
    <w:rsid w:val="007C0C5E"/>
    <w:rsid w:val="00845124"/>
    <w:rsid w:val="00884FCE"/>
    <w:rsid w:val="00975BA9"/>
    <w:rsid w:val="009B7F6B"/>
    <w:rsid w:val="009D6462"/>
    <w:rsid w:val="00AC010D"/>
    <w:rsid w:val="00C77A5F"/>
    <w:rsid w:val="00E701B5"/>
    <w:rsid w:val="00EB01EE"/>
    <w:rsid w:val="00EF63BB"/>
    <w:rsid w:val="00FC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1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b">
    <w:name w:val="Обычный (Web)"/>
    <w:basedOn w:val="a0"/>
    <w:uiPriority w:val="99"/>
    <w:rsid w:val="00884F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">
    <w:name w:val="List"/>
    <w:basedOn w:val="a0"/>
    <w:uiPriority w:val="99"/>
    <w:semiHidden/>
    <w:unhideWhenUsed/>
    <w:rsid w:val="00884FC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845124"/>
    <w:pPr>
      <w:ind w:left="720"/>
      <w:contextualSpacing/>
    </w:pPr>
  </w:style>
  <w:style w:type="paragraph" w:styleId="2">
    <w:name w:val="Body Text Indent 2"/>
    <w:basedOn w:val="a0"/>
    <w:link w:val="20"/>
    <w:rsid w:val="002A7F4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2A7F4D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2A7F4D"/>
    <w:rPr>
      <w:lang w:eastAsia="en-US"/>
    </w:rPr>
  </w:style>
  <w:style w:type="paragraph" w:styleId="a6">
    <w:name w:val="No Spacing"/>
    <w:aliases w:val="основа"/>
    <w:link w:val="a5"/>
    <w:uiPriority w:val="1"/>
    <w:qFormat/>
    <w:rsid w:val="002A7F4D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6815-860F-489E-BB37-04FDAA1F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Марипусиндрёчечка</cp:lastModifiedBy>
  <cp:revision>13</cp:revision>
  <cp:lastPrinted>2015-11-10T08:18:00Z</cp:lastPrinted>
  <dcterms:created xsi:type="dcterms:W3CDTF">2015-11-10T06:16:00Z</dcterms:created>
  <dcterms:modified xsi:type="dcterms:W3CDTF">2019-12-09T09:55:00Z</dcterms:modified>
</cp:coreProperties>
</file>