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9E31" w14:textId="3CE99E3B" w:rsidR="00EC77D8" w:rsidRDefault="008E304B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АЛГЕБР</w:t>
      </w:r>
      <w:r w:rsidR="00C45B37">
        <w:rPr>
          <w:sz w:val="28"/>
          <w:szCs w:val="28"/>
        </w:rPr>
        <w:t>А</w:t>
      </w:r>
      <w:r>
        <w:rPr>
          <w:sz w:val="28"/>
          <w:szCs w:val="28"/>
        </w:rPr>
        <w:t xml:space="preserve"> 8 класс</w:t>
      </w:r>
    </w:p>
    <w:p w14:paraId="32107D30" w14:textId="06417DC4" w:rsidR="00C45B37" w:rsidRDefault="00C45B37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самоподготовки к зачетным и итоговым работам за 3 четверть 2021-2022 учебного го</w:t>
      </w:r>
      <w:bookmarkStart w:id="0" w:name="_GoBack"/>
      <w:bookmarkEnd w:id="0"/>
      <w:r>
        <w:rPr>
          <w:sz w:val="28"/>
          <w:szCs w:val="28"/>
        </w:rPr>
        <w:t>да</w:t>
      </w:r>
    </w:p>
    <w:p w14:paraId="7EB5DACC" w14:textId="6DBDDA38"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8E304B">
        <w:rPr>
          <w:sz w:val="28"/>
          <w:szCs w:val="28"/>
        </w:rPr>
        <w:t>« Алгебра 8» автор Ю.Н. Макарычев Москва «Просвещение»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2316"/>
        <w:gridCol w:w="2308"/>
        <w:gridCol w:w="231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3888C07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6" w:type="dxa"/>
          </w:tcPr>
          <w:p w14:paraId="51441451" w14:textId="24899A4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6" w:type="dxa"/>
          </w:tcPr>
          <w:p w14:paraId="3BCC50DA" w14:textId="5E9BA4A3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7" w:type="dxa"/>
          </w:tcPr>
          <w:p w14:paraId="2846847A" w14:textId="3B31A211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1341A001" w:rsidR="00D518A7" w:rsidRPr="00D518A7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 сдать тетрадь с конспектом, </w:t>
            </w:r>
          </w:p>
        </w:tc>
        <w:tc>
          <w:tcPr>
            <w:tcW w:w="2336" w:type="dxa"/>
          </w:tcPr>
          <w:p w14:paraId="2D86EFF7" w14:textId="73C8C91D" w:rsidR="00EC77D8" w:rsidRDefault="002F03EC" w:rsidP="00D518A7">
            <w:r>
              <w:t xml:space="preserve">Знать </w:t>
            </w:r>
            <w:r w:rsidR="00962896">
              <w:t>алгоритм решения квадратного уравнения.</w:t>
            </w:r>
          </w:p>
        </w:tc>
        <w:tc>
          <w:tcPr>
            <w:tcW w:w="2336" w:type="dxa"/>
          </w:tcPr>
          <w:p w14:paraId="2CB0AD80" w14:textId="79FB63B6" w:rsidR="00EC77D8" w:rsidRPr="00EC77D8" w:rsidRDefault="008E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 №№</w:t>
            </w:r>
            <w:r w:rsidR="00962896">
              <w:rPr>
                <w:sz w:val="24"/>
                <w:szCs w:val="24"/>
              </w:rPr>
              <w:t>533, 535</w:t>
            </w:r>
          </w:p>
        </w:tc>
        <w:tc>
          <w:tcPr>
            <w:tcW w:w="2337" w:type="dxa"/>
          </w:tcPr>
          <w:p w14:paraId="10FCC804" w14:textId="7AFF24B3" w:rsidR="00EC77D8" w:rsidRDefault="00D518A7" w:rsidP="00D518A7">
            <w:r>
              <w:t xml:space="preserve">Прочитать </w:t>
            </w:r>
            <w:proofErr w:type="spellStart"/>
            <w:r w:rsidR="00405F4F">
              <w:t>текст</w:t>
            </w:r>
            <w:proofErr w:type="gramStart"/>
            <w:r w:rsidR="00E61A27">
              <w:t>,</w:t>
            </w:r>
            <w:r w:rsidR="00146B2B">
              <w:t>р</w:t>
            </w:r>
            <w:proofErr w:type="gramEnd"/>
            <w:r w:rsidR="00146B2B">
              <w:t>ешить</w:t>
            </w:r>
            <w:proofErr w:type="spellEnd"/>
            <w:r w:rsidR="00146B2B">
              <w:t xml:space="preserve"> указанные номера.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18AFE624" w14:textId="660A321C" w:rsidR="00CE10A0" w:rsidRPr="00CE10A0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D24A67">
              <w:rPr>
                <w:sz w:val="24"/>
                <w:szCs w:val="24"/>
              </w:rPr>
              <w:t>.</w:t>
            </w:r>
            <w:r w:rsidR="00CE10A0">
              <w:rPr>
                <w:sz w:val="24"/>
                <w:szCs w:val="24"/>
              </w:rPr>
              <w:t>.</w:t>
            </w:r>
            <w:r w:rsidR="00962896">
              <w:rPr>
                <w:sz w:val="24"/>
                <w:szCs w:val="24"/>
              </w:rPr>
              <w:t>самостоятельная работа по теме « Квадратное уравнение»</w:t>
            </w:r>
          </w:p>
        </w:tc>
        <w:tc>
          <w:tcPr>
            <w:tcW w:w="2336" w:type="dxa"/>
          </w:tcPr>
          <w:p w14:paraId="2F1CB5C4" w14:textId="0C82E2C3" w:rsidR="00EC77D8" w:rsidRDefault="00405F4F" w:rsidP="00CE10A0">
            <w:r>
              <w:t xml:space="preserve">Знать </w:t>
            </w:r>
            <w:r w:rsidR="00962896">
              <w:t>применение теоремы Виета</w:t>
            </w:r>
            <w:proofErr w:type="gramStart"/>
            <w:r w:rsidR="00962896">
              <w:t>.</w:t>
            </w:r>
            <w:r w:rsidR="00A85ABB">
              <w:t>.</w:t>
            </w:r>
            <w:proofErr w:type="gramEnd"/>
          </w:p>
        </w:tc>
        <w:tc>
          <w:tcPr>
            <w:tcW w:w="2336" w:type="dxa"/>
          </w:tcPr>
          <w:p w14:paraId="7B75ED00" w14:textId="2F230228" w:rsidR="00EC77D8" w:rsidRDefault="004E6702" w:rsidP="00CE10A0">
            <w:r>
              <w:t>П.</w:t>
            </w:r>
            <w:r w:rsidR="007752CC">
              <w:t xml:space="preserve"> </w:t>
            </w:r>
            <w:r w:rsidR="00962896">
              <w:t>24 №№ 580, 583, 584</w:t>
            </w:r>
          </w:p>
        </w:tc>
        <w:tc>
          <w:tcPr>
            <w:tcW w:w="2337" w:type="dxa"/>
          </w:tcPr>
          <w:p w14:paraId="7612202B" w14:textId="7B1CCE88"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proofErr w:type="gramStart"/>
            <w:r>
              <w:t xml:space="preserve"> </w:t>
            </w:r>
            <w:r w:rsidR="00265E95">
              <w:t>,</w:t>
            </w:r>
            <w:proofErr w:type="gramEnd"/>
            <w:r w:rsidR="00265E95">
              <w:t xml:space="preserve"> решить упражнения.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1C6078FD" w14:textId="1B321CB1" w:rsidR="001B5EC9" w:rsidRDefault="00C24949" w:rsidP="001B5EC9">
            <w:r>
              <w:t>Самостоятельная работа.</w:t>
            </w:r>
          </w:p>
          <w:p w14:paraId="4806329C" w14:textId="0DACBE80" w:rsidR="00D47440" w:rsidRDefault="00D47440" w:rsidP="001B5EC9">
            <w:r>
              <w:t>11.02</w:t>
            </w:r>
          </w:p>
        </w:tc>
        <w:tc>
          <w:tcPr>
            <w:tcW w:w="2336" w:type="dxa"/>
          </w:tcPr>
          <w:p w14:paraId="30D05C58" w14:textId="67041AFB" w:rsidR="00EC77D8" w:rsidRDefault="00045820" w:rsidP="001B5EC9">
            <w:r>
              <w:t xml:space="preserve">Знать </w:t>
            </w:r>
            <w:r w:rsidR="00D47440">
              <w:t>составные части электрической цепи.</w:t>
            </w:r>
          </w:p>
        </w:tc>
        <w:tc>
          <w:tcPr>
            <w:tcW w:w="2336" w:type="dxa"/>
          </w:tcPr>
          <w:p w14:paraId="4473755C" w14:textId="279E029C" w:rsidR="00EC77D8" w:rsidRDefault="00045820" w:rsidP="001B5EC9">
            <w:r>
              <w:t>П.</w:t>
            </w:r>
            <w:r w:rsidR="00962896">
              <w:t xml:space="preserve">25 № </w:t>
            </w:r>
            <w:r w:rsidR="00C24949">
              <w:t>600,601</w:t>
            </w:r>
          </w:p>
        </w:tc>
        <w:tc>
          <w:tcPr>
            <w:tcW w:w="2337" w:type="dxa"/>
          </w:tcPr>
          <w:p w14:paraId="1C6A18A6" w14:textId="7EC87011" w:rsidR="00EC77D8" w:rsidRDefault="00045820" w:rsidP="001B5EC9">
            <w:r>
              <w:t>П</w:t>
            </w:r>
            <w:r w:rsidR="006131EC">
              <w:t xml:space="preserve">рочитать текст в учебнике, </w:t>
            </w:r>
            <w:r w:rsidR="00D47440">
              <w:t xml:space="preserve"> </w:t>
            </w:r>
            <w:r w:rsidR="00C24949">
              <w:t>выполнить задания</w:t>
            </w:r>
            <w:proofErr w:type="gramStart"/>
            <w:r w:rsidR="00C24949">
              <w:t>.</w:t>
            </w:r>
            <w:r w:rsidR="00D47440">
              <w:t>.</w:t>
            </w:r>
            <w:proofErr w:type="gramEnd"/>
          </w:p>
        </w:tc>
      </w:tr>
      <w:tr w:rsidR="00EC77D8" w14:paraId="64E5AAEC" w14:textId="77777777" w:rsidTr="00EC77D8">
        <w:tc>
          <w:tcPr>
            <w:tcW w:w="2336" w:type="dxa"/>
          </w:tcPr>
          <w:p w14:paraId="7A0DF665" w14:textId="7CA9BBA7" w:rsidR="00734E93" w:rsidRDefault="00C24949" w:rsidP="001B5EC9">
            <w:r>
              <w:t xml:space="preserve">Контрольная работа </w:t>
            </w:r>
          </w:p>
          <w:p w14:paraId="1690F426" w14:textId="54172EF4" w:rsidR="00C24949" w:rsidRDefault="00C24949" w:rsidP="001B5EC9">
            <w:r>
              <w:t>« Квадратные уравнения»</w:t>
            </w:r>
          </w:p>
          <w:p w14:paraId="1A4B5F6E" w14:textId="1C14F5B2" w:rsidR="00247CA2" w:rsidRDefault="00247CA2" w:rsidP="001B5EC9">
            <w:r>
              <w:t>18.02</w:t>
            </w:r>
          </w:p>
        </w:tc>
        <w:tc>
          <w:tcPr>
            <w:tcW w:w="2336" w:type="dxa"/>
          </w:tcPr>
          <w:p w14:paraId="5898B97B" w14:textId="35346EEF" w:rsidR="00EC77D8" w:rsidRDefault="00C24949" w:rsidP="001B5EC9">
            <w:r>
              <w:t>Уметь решать квадратные уравнения.</w:t>
            </w:r>
          </w:p>
        </w:tc>
        <w:tc>
          <w:tcPr>
            <w:tcW w:w="2336" w:type="dxa"/>
          </w:tcPr>
          <w:p w14:paraId="76107833" w14:textId="3117B058" w:rsidR="00EC77D8" w:rsidRDefault="00D47440" w:rsidP="00146B2B">
            <w:r>
              <w:t xml:space="preserve">П. </w:t>
            </w:r>
            <w:r w:rsidR="00C24949">
              <w:t>22-25 повторить алгоритм решения квадратных уравнений.</w:t>
            </w:r>
          </w:p>
        </w:tc>
        <w:tc>
          <w:tcPr>
            <w:tcW w:w="2337" w:type="dxa"/>
          </w:tcPr>
          <w:p w14:paraId="70E03888" w14:textId="28B3BD56" w:rsidR="00EC77D8" w:rsidRDefault="00146B2B" w:rsidP="00146B2B">
            <w:r>
              <w:t>.</w:t>
            </w:r>
            <w:r w:rsidR="00D47440">
              <w:t>прочитать текст учебника</w:t>
            </w:r>
          </w:p>
        </w:tc>
      </w:tr>
      <w:tr w:rsidR="00146B2B" w14:paraId="35B2CD80" w14:textId="77777777" w:rsidTr="00EC77D8">
        <w:tc>
          <w:tcPr>
            <w:tcW w:w="2336" w:type="dxa"/>
          </w:tcPr>
          <w:p w14:paraId="0183DB4E" w14:textId="6ADD2E78" w:rsidR="00734E93" w:rsidRDefault="00734E93" w:rsidP="001B5EC9">
            <w:r>
              <w:t xml:space="preserve">Тест </w:t>
            </w:r>
            <w:r w:rsidR="00A12B5C">
              <w:t xml:space="preserve"> по теме « Объединение и пересечение множеств».</w:t>
            </w:r>
          </w:p>
          <w:p w14:paraId="0AA6A6A5" w14:textId="146D9626" w:rsidR="00247CA2" w:rsidRDefault="00247CA2" w:rsidP="001B5EC9">
            <w:r>
              <w:t>25.02</w:t>
            </w:r>
          </w:p>
          <w:p w14:paraId="1F69A001" w14:textId="72E2CA9D" w:rsidR="00734E93" w:rsidRDefault="00734E93" w:rsidP="001B5EC9"/>
        </w:tc>
        <w:tc>
          <w:tcPr>
            <w:tcW w:w="2336" w:type="dxa"/>
          </w:tcPr>
          <w:p w14:paraId="322BF725" w14:textId="32B33414" w:rsidR="00146B2B" w:rsidRDefault="00A12B5C" w:rsidP="001B5EC9">
            <w:r>
              <w:t>Находить пересечение и объединение различных множеств</w:t>
            </w:r>
            <w:proofErr w:type="gramStart"/>
            <w:r>
              <w:t>.</w:t>
            </w:r>
            <w:r w:rsidR="00734E93">
              <w:t>.</w:t>
            </w:r>
            <w:proofErr w:type="gramEnd"/>
          </w:p>
        </w:tc>
        <w:tc>
          <w:tcPr>
            <w:tcW w:w="2336" w:type="dxa"/>
          </w:tcPr>
          <w:p w14:paraId="5BB5036F" w14:textId="44DBFF45" w:rsidR="00146B2B" w:rsidRDefault="00734E93" w:rsidP="00146B2B">
            <w:r>
              <w:t>П.</w:t>
            </w:r>
            <w:r w:rsidR="00C24949">
              <w:t xml:space="preserve">32 № </w:t>
            </w:r>
            <w:r w:rsidR="00A12B5C">
              <w:t>799-802</w:t>
            </w:r>
          </w:p>
        </w:tc>
        <w:tc>
          <w:tcPr>
            <w:tcW w:w="2337" w:type="dxa"/>
          </w:tcPr>
          <w:p w14:paraId="4A518D9E" w14:textId="561E6EB5"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12B5C">
              <w:t>выполнить задания.</w:t>
            </w:r>
            <w:r>
              <w:t>.</w:t>
            </w:r>
          </w:p>
        </w:tc>
      </w:tr>
      <w:tr w:rsidR="00146B2B" w14:paraId="58E1CA9B" w14:textId="77777777" w:rsidTr="00EC77D8">
        <w:tc>
          <w:tcPr>
            <w:tcW w:w="2336" w:type="dxa"/>
          </w:tcPr>
          <w:p w14:paraId="7E822CE7" w14:textId="46B5F52A"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14:paraId="0E2EFBEC" w14:textId="4E4EADA5" w:rsidR="00247CA2" w:rsidRDefault="00247CA2" w:rsidP="001B5EC9">
            <w:r>
              <w:t>04.03</w:t>
            </w:r>
          </w:p>
        </w:tc>
        <w:tc>
          <w:tcPr>
            <w:tcW w:w="2336" w:type="dxa"/>
          </w:tcPr>
          <w:p w14:paraId="3B83398B" w14:textId="26BD57A2" w:rsidR="00146B2B" w:rsidRDefault="00247CA2" w:rsidP="001B5EC9">
            <w:r>
              <w:t xml:space="preserve">Знать </w:t>
            </w:r>
            <w:r w:rsidR="00A12B5C">
              <w:t xml:space="preserve"> и изображать числовые промежутки.</w:t>
            </w:r>
          </w:p>
        </w:tc>
        <w:tc>
          <w:tcPr>
            <w:tcW w:w="2336" w:type="dxa"/>
          </w:tcPr>
          <w:p w14:paraId="344354CD" w14:textId="65848866" w:rsidR="00146B2B" w:rsidRDefault="00247CA2" w:rsidP="00146B2B">
            <w:r>
              <w:t xml:space="preserve">П. </w:t>
            </w:r>
            <w:r w:rsidR="00A12B5C">
              <w:t>33 № 812-816, 825-828</w:t>
            </w:r>
          </w:p>
        </w:tc>
        <w:tc>
          <w:tcPr>
            <w:tcW w:w="2337" w:type="dxa"/>
          </w:tcPr>
          <w:p w14:paraId="16190502" w14:textId="4C131667"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14:paraId="4E72536E" w14:textId="77777777" w:rsidTr="00EC77D8">
        <w:tc>
          <w:tcPr>
            <w:tcW w:w="2336" w:type="dxa"/>
          </w:tcPr>
          <w:p w14:paraId="5A79E80C" w14:textId="482BD9D9" w:rsidR="002476EC" w:rsidRDefault="00F62BA8" w:rsidP="001B5EC9">
            <w:r>
              <w:t>Сдать задания.</w:t>
            </w:r>
          </w:p>
          <w:p w14:paraId="556A4972" w14:textId="20B0E9DF" w:rsidR="002476EC" w:rsidRDefault="002476EC" w:rsidP="001B5EC9">
            <w:r>
              <w:t>11.03</w:t>
            </w:r>
          </w:p>
        </w:tc>
        <w:tc>
          <w:tcPr>
            <w:tcW w:w="2336" w:type="dxa"/>
          </w:tcPr>
          <w:p w14:paraId="69907E11" w14:textId="0AABCFF3" w:rsidR="00247CA2" w:rsidRDefault="00F62BA8" w:rsidP="001B5EC9">
            <w:r>
              <w:t>Уметь решать линейные неравенства.</w:t>
            </w:r>
          </w:p>
        </w:tc>
        <w:tc>
          <w:tcPr>
            <w:tcW w:w="2336" w:type="dxa"/>
          </w:tcPr>
          <w:p w14:paraId="67414257" w14:textId="35FD2889" w:rsidR="00247CA2" w:rsidRDefault="00247CA2" w:rsidP="00146B2B">
            <w:r>
              <w:t>П.</w:t>
            </w:r>
            <w:r w:rsidR="00A12B5C">
              <w:t>34 № 836-841</w:t>
            </w:r>
          </w:p>
        </w:tc>
        <w:tc>
          <w:tcPr>
            <w:tcW w:w="2337" w:type="dxa"/>
          </w:tcPr>
          <w:p w14:paraId="4D9B0096" w14:textId="069CC9B4" w:rsidR="00247CA2" w:rsidRDefault="002476EC" w:rsidP="00146B2B">
            <w:r>
              <w:t>Прочитать текст</w:t>
            </w:r>
            <w:proofErr w:type="gramStart"/>
            <w:r>
              <w:t xml:space="preserve"> </w:t>
            </w:r>
            <w:r w:rsidR="00F62BA8">
              <w:t>,</w:t>
            </w:r>
            <w:proofErr w:type="gramEnd"/>
            <w:r w:rsidR="00F62BA8">
              <w:t xml:space="preserve"> выполнить задания.</w:t>
            </w:r>
            <w:r>
              <w:t>.</w:t>
            </w:r>
          </w:p>
        </w:tc>
      </w:tr>
      <w:tr w:rsidR="00247CA2" w14:paraId="6A63D9D4" w14:textId="77777777" w:rsidTr="00EC77D8">
        <w:tc>
          <w:tcPr>
            <w:tcW w:w="2336" w:type="dxa"/>
          </w:tcPr>
          <w:p w14:paraId="71D6F0D7" w14:textId="6B346314" w:rsidR="00247CA2" w:rsidRDefault="00F62BA8" w:rsidP="001B5EC9">
            <w:r>
              <w:t>Самостоятельная работа.</w:t>
            </w:r>
          </w:p>
          <w:p w14:paraId="751D50D1" w14:textId="5BBB5F8A" w:rsidR="00ED2AA3" w:rsidRDefault="00ED2AA3" w:rsidP="001B5EC9">
            <w:r>
              <w:t>18.03</w:t>
            </w:r>
          </w:p>
        </w:tc>
        <w:tc>
          <w:tcPr>
            <w:tcW w:w="2336" w:type="dxa"/>
          </w:tcPr>
          <w:p w14:paraId="00B252B2" w14:textId="77027E59" w:rsidR="00247CA2" w:rsidRDefault="00F62BA8" w:rsidP="001B5EC9">
            <w:r>
              <w:t>Уметь решать системы неравенств.</w:t>
            </w:r>
          </w:p>
        </w:tc>
        <w:tc>
          <w:tcPr>
            <w:tcW w:w="2336" w:type="dxa"/>
          </w:tcPr>
          <w:p w14:paraId="541B3860" w14:textId="0C7035E0" w:rsidR="00247CA2" w:rsidRDefault="002476EC" w:rsidP="00146B2B">
            <w:r>
              <w:t>П.</w:t>
            </w:r>
            <w:r w:rsidR="00F62BA8">
              <w:t>35 № 876-880</w:t>
            </w:r>
          </w:p>
        </w:tc>
        <w:tc>
          <w:tcPr>
            <w:tcW w:w="2337" w:type="dxa"/>
          </w:tcPr>
          <w:p w14:paraId="334EA02E" w14:textId="7DAF522E" w:rsidR="00247CA2" w:rsidRDefault="002476EC" w:rsidP="00146B2B">
            <w:r>
              <w:t xml:space="preserve">Прочитать текст, </w:t>
            </w:r>
            <w:r w:rsidR="00F62BA8">
              <w:t>выполнить задания.</w:t>
            </w:r>
          </w:p>
        </w:tc>
      </w:tr>
      <w:tr w:rsidR="002476EC" w14:paraId="147DF0B3" w14:textId="77777777" w:rsidTr="00EC77D8">
        <w:tc>
          <w:tcPr>
            <w:tcW w:w="2336" w:type="dxa"/>
          </w:tcPr>
          <w:p w14:paraId="60C0B09A" w14:textId="00248E39" w:rsidR="00ED2AA3" w:rsidRDefault="007B2E3A" w:rsidP="001B5EC9">
            <w:r>
              <w:t>Контрольная работа.</w:t>
            </w:r>
          </w:p>
          <w:p w14:paraId="6980C694" w14:textId="64AC2FD3" w:rsidR="00ED2AA3" w:rsidRDefault="00ED2AA3" w:rsidP="001B5EC9">
            <w:r>
              <w:t>25.03</w:t>
            </w:r>
          </w:p>
        </w:tc>
        <w:tc>
          <w:tcPr>
            <w:tcW w:w="2336" w:type="dxa"/>
          </w:tcPr>
          <w:p w14:paraId="0C4F07BE" w14:textId="13812B67" w:rsidR="002476EC" w:rsidRDefault="00F62BA8" w:rsidP="001B5EC9">
            <w:r>
              <w:t>Уметь решать линейные неравенства</w:t>
            </w:r>
            <w:proofErr w:type="gramStart"/>
            <w:r>
              <w:t>.</w:t>
            </w:r>
            <w:r w:rsidR="00ED2AA3">
              <w:t>.</w:t>
            </w:r>
            <w:proofErr w:type="gramEnd"/>
          </w:p>
        </w:tc>
        <w:tc>
          <w:tcPr>
            <w:tcW w:w="2336" w:type="dxa"/>
          </w:tcPr>
          <w:p w14:paraId="4EE8ADAF" w14:textId="306C114D" w:rsidR="002476EC" w:rsidRDefault="00F62BA8" w:rsidP="00146B2B">
            <w:r>
              <w:t>П. 33-35 повторить решение неравенств.</w:t>
            </w:r>
          </w:p>
        </w:tc>
        <w:tc>
          <w:tcPr>
            <w:tcW w:w="2337" w:type="dxa"/>
          </w:tcPr>
          <w:p w14:paraId="4F5BEC1D" w14:textId="683577CB" w:rsidR="002476EC" w:rsidRDefault="00F62BA8" w:rsidP="00146B2B">
            <w:r>
              <w:t>Подготовиться к контрольной работе.</w:t>
            </w:r>
          </w:p>
        </w:tc>
      </w:tr>
    </w:tbl>
    <w:p w14:paraId="6D7A9DBA" w14:textId="14300FCA"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045820"/>
    <w:rsid w:val="00054AD5"/>
    <w:rsid w:val="000C645D"/>
    <w:rsid w:val="00146B2B"/>
    <w:rsid w:val="001B5EC9"/>
    <w:rsid w:val="00212724"/>
    <w:rsid w:val="002476EC"/>
    <w:rsid w:val="00247CA2"/>
    <w:rsid w:val="00265E95"/>
    <w:rsid w:val="002F03EC"/>
    <w:rsid w:val="003A11D8"/>
    <w:rsid w:val="003D29C6"/>
    <w:rsid w:val="00405F4F"/>
    <w:rsid w:val="00441D52"/>
    <w:rsid w:val="004E6702"/>
    <w:rsid w:val="006131EC"/>
    <w:rsid w:val="00734E93"/>
    <w:rsid w:val="007752CC"/>
    <w:rsid w:val="007B2E3A"/>
    <w:rsid w:val="007E1A67"/>
    <w:rsid w:val="008E304B"/>
    <w:rsid w:val="00960BAF"/>
    <w:rsid w:val="00962896"/>
    <w:rsid w:val="00A12B5C"/>
    <w:rsid w:val="00A43802"/>
    <w:rsid w:val="00A7536E"/>
    <w:rsid w:val="00A85ABB"/>
    <w:rsid w:val="00B7690A"/>
    <w:rsid w:val="00C07002"/>
    <w:rsid w:val="00C24949"/>
    <w:rsid w:val="00C45B37"/>
    <w:rsid w:val="00CE10A0"/>
    <w:rsid w:val="00D24A67"/>
    <w:rsid w:val="00D47440"/>
    <w:rsid w:val="00D518A7"/>
    <w:rsid w:val="00D669B5"/>
    <w:rsid w:val="00DF0A14"/>
    <w:rsid w:val="00E5297F"/>
    <w:rsid w:val="00E61A27"/>
    <w:rsid w:val="00EC6D06"/>
    <w:rsid w:val="00EC77D8"/>
    <w:rsid w:val="00ED2AA3"/>
    <w:rsid w:val="00F62BA8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22</cp:revision>
  <cp:lastPrinted>2021-11-24T18:26:00Z</cp:lastPrinted>
  <dcterms:created xsi:type="dcterms:W3CDTF">2021-11-09T17:43:00Z</dcterms:created>
  <dcterms:modified xsi:type="dcterms:W3CDTF">2022-02-02T16:49:00Z</dcterms:modified>
</cp:coreProperties>
</file>