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24E7" w14:textId="3EC795E3" w:rsidR="004E26EB" w:rsidRPr="00A408F4" w:rsidRDefault="004E26EB" w:rsidP="004E26EB">
      <w:pPr>
        <w:rPr>
          <w:rFonts w:ascii="Times New Roman" w:hAnsi="Times New Roman" w:cs="Times New Roman"/>
        </w:rPr>
      </w:pPr>
      <w:r w:rsidRPr="00A408F4">
        <w:rPr>
          <w:rFonts w:ascii="Times New Roman" w:hAnsi="Times New Roman" w:cs="Times New Roman"/>
          <w:b/>
          <w:bCs/>
        </w:rPr>
        <w:t xml:space="preserve">Задания для 1 четверти по </w:t>
      </w:r>
      <w:r>
        <w:rPr>
          <w:rFonts w:ascii="Times New Roman" w:hAnsi="Times New Roman" w:cs="Times New Roman"/>
          <w:b/>
          <w:bCs/>
        </w:rPr>
        <w:t>географии</w:t>
      </w:r>
      <w:r w:rsidRPr="00A408F4">
        <w:rPr>
          <w:rFonts w:ascii="Times New Roman" w:hAnsi="Times New Roman" w:cs="Times New Roman"/>
          <w:b/>
          <w:bCs/>
        </w:rPr>
        <w:t xml:space="preserve"> 9 класс.</w:t>
      </w:r>
    </w:p>
    <w:p w14:paraId="4D454E5A" w14:textId="2BCD3674" w:rsidR="00ED6D8A" w:rsidRPr="00B44FD6" w:rsidRDefault="00FD2DAC">
      <w:pPr>
        <w:rPr>
          <w:rFonts w:ascii="Times New Roman" w:hAnsi="Times New Roman" w:cs="Times New Roman"/>
        </w:rPr>
      </w:pPr>
      <w:r w:rsidRPr="00B44FD6">
        <w:rPr>
          <w:rFonts w:ascii="Times New Roman" w:hAnsi="Times New Roman" w:cs="Times New Roman"/>
        </w:rPr>
        <w:t xml:space="preserve">Учебник. География 9 класс. Полярная звезда. </w:t>
      </w:r>
      <w:proofErr w:type="spellStart"/>
      <w:r w:rsidRPr="00B44FD6">
        <w:rPr>
          <w:rFonts w:ascii="Times New Roman" w:hAnsi="Times New Roman" w:cs="Times New Roman"/>
        </w:rPr>
        <w:t>А.И.Алексеев</w:t>
      </w:r>
      <w:proofErr w:type="spellEnd"/>
      <w:r w:rsidRPr="00B44FD6">
        <w:rPr>
          <w:rFonts w:ascii="Times New Roman" w:hAnsi="Times New Roman" w:cs="Times New Roman"/>
        </w:rPr>
        <w:t xml:space="preserve">, </w:t>
      </w:r>
      <w:proofErr w:type="spellStart"/>
      <w:r w:rsidRPr="00B44FD6">
        <w:rPr>
          <w:rFonts w:ascii="Times New Roman" w:hAnsi="Times New Roman" w:cs="Times New Roman"/>
        </w:rPr>
        <w:t>В.В.Николина</w:t>
      </w:r>
      <w:proofErr w:type="spellEnd"/>
      <w:r w:rsidRPr="00B44FD6">
        <w:rPr>
          <w:rFonts w:ascii="Times New Roman" w:hAnsi="Times New Roman" w:cs="Times New Roman"/>
        </w:rPr>
        <w:t xml:space="preserve">, </w:t>
      </w:r>
      <w:proofErr w:type="spellStart"/>
      <w:r w:rsidRPr="00B44FD6">
        <w:rPr>
          <w:rFonts w:ascii="Times New Roman" w:hAnsi="Times New Roman" w:cs="Times New Roman"/>
        </w:rPr>
        <w:t>Е.К.Липкина</w:t>
      </w:r>
      <w:proofErr w:type="spellEnd"/>
      <w:r w:rsidRPr="00B44FD6">
        <w:rPr>
          <w:rFonts w:ascii="Times New Roman" w:hAnsi="Times New Roman" w:cs="Times New Roman"/>
        </w:rPr>
        <w:t>. Просвещение.2020-2022г.</w:t>
      </w:r>
      <w:r w:rsidR="00ED6D8A" w:rsidRPr="00B44FD6">
        <w:rPr>
          <w:rFonts w:ascii="Times New Roman" w:hAnsi="Times New Roman" w:cs="Times New Roman"/>
        </w:rPr>
        <w:t xml:space="preserve"> </w:t>
      </w:r>
    </w:p>
    <w:p w14:paraId="3FB143EA" w14:textId="3AAB00AA" w:rsidR="0049685C" w:rsidRPr="00B44FD6" w:rsidRDefault="00ED6D8A">
      <w:pPr>
        <w:rPr>
          <w:rFonts w:ascii="Times New Roman" w:hAnsi="Times New Roman" w:cs="Times New Roman"/>
        </w:rPr>
      </w:pPr>
      <w:r w:rsidRPr="00B44FD6">
        <w:rPr>
          <w:rFonts w:ascii="Times New Roman" w:hAnsi="Times New Roman" w:cs="Times New Roman"/>
        </w:rPr>
        <w:t>https://pdf.11klasov.net/15883-geografija-9-klass-alekseev-ai-i-dr.html</w:t>
      </w:r>
    </w:p>
    <w:p w14:paraId="38119112" w14:textId="22EB0116" w:rsidR="00FD2DAC" w:rsidRPr="00B44FD6" w:rsidRDefault="008F699C">
      <w:pPr>
        <w:rPr>
          <w:rFonts w:ascii="Times New Roman" w:hAnsi="Times New Roman" w:cs="Times New Roman"/>
        </w:rPr>
      </w:pPr>
      <w:r w:rsidRPr="00B44FD6">
        <w:rPr>
          <w:rFonts w:ascii="Times New Roman" w:hAnsi="Times New Roman" w:cs="Times New Roman"/>
        </w:rPr>
        <w:t>Изучить параграфы 1-1</w:t>
      </w:r>
      <w:r w:rsidR="00715257" w:rsidRPr="00B44FD6">
        <w:rPr>
          <w:rFonts w:ascii="Times New Roman" w:hAnsi="Times New Roman" w:cs="Times New Roman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D2DAC" w:rsidRPr="00B44FD6" w14:paraId="6C2DFD52" w14:textId="77777777" w:rsidTr="008F699C">
        <w:tc>
          <w:tcPr>
            <w:tcW w:w="3681" w:type="dxa"/>
          </w:tcPr>
          <w:p w14:paraId="431DDF14" w14:textId="34387F10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Параграфы.</w:t>
            </w:r>
          </w:p>
        </w:tc>
        <w:tc>
          <w:tcPr>
            <w:tcW w:w="6775" w:type="dxa"/>
          </w:tcPr>
          <w:p w14:paraId="6C03E325" w14:textId="697D7768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Что необходимо выполнить в тетради</w:t>
            </w:r>
          </w:p>
        </w:tc>
      </w:tr>
      <w:tr w:rsidR="00FD2DAC" w:rsidRPr="00B44FD6" w14:paraId="64FBD24C" w14:textId="77777777" w:rsidTr="008F699C">
        <w:tc>
          <w:tcPr>
            <w:tcW w:w="3681" w:type="dxa"/>
          </w:tcPr>
          <w:p w14:paraId="3B5C2ECC" w14:textId="766F49B3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5" w:type="dxa"/>
          </w:tcPr>
          <w:p w14:paraId="5A7C1343" w14:textId="58F763C1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Ответить на вопросы 1-4 после параграфа</w:t>
            </w:r>
          </w:p>
        </w:tc>
      </w:tr>
      <w:tr w:rsidR="00FD2DAC" w:rsidRPr="00B44FD6" w14:paraId="5E0FE6C3" w14:textId="77777777" w:rsidTr="008F699C">
        <w:tc>
          <w:tcPr>
            <w:tcW w:w="3681" w:type="dxa"/>
          </w:tcPr>
          <w:p w14:paraId="2BBF8919" w14:textId="0D5AAEE5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5" w:type="dxa"/>
          </w:tcPr>
          <w:p w14:paraId="6DFB559A" w14:textId="5DBDDC10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1-2,4,6</w:t>
            </w:r>
          </w:p>
        </w:tc>
      </w:tr>
      <w:tr w:rsidR="00FD2DAC" w:rsidRPr="00B44FD6" w14:paraId="6F5EF84D" w14:textId="77777777" w:rsidTr="008F699C">
        <w:tc>
          <w:tcPr>
            <w:tcW w:w="3681" w:type="dxa"/>
          </w:tcPr>
          <w:p w14:paraId="23149D62" w14:textId="7418D529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5" w:type="dxa"/>
          </w:tcPr>
          <w:p w14:paraId="68E68A92" w14:textId="62DFB54F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1,5,6</w:t>
            </w:r>
          </w:p>
        </w:tc>
      </w:tr>
      <w:tr w:rsidR="00FD2DAC" w:rsidRPr="00B44FD6" w14:paraId="7024FE34" w14:textId="77777777" w:rsidTr="008F699C">
        <w:tc>
          <w:tcPr>
            <w:tcW w:w="3681" w:type="dxa"/>
          </w:tcPr>
          <w:p w14:paraId="29688614" w14:textId="3B3B8133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5" w:type="dxa"/>
          </w:tcPr>
          <w:p w14:paraId="29EC7A85" w14:textId="36579F12" w:rsidR="00FD2DAC" w:rsidRPr="00B44FD6" w:rsidRDefault="00FD2DA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Вопросы2,3</w:t>
            </w:r>
            <w:r w:rsidR="009E3097" w:rsidRPr="00B44FD6">
              <w:rPr>
                <w:rFonts w:ascii="Times New Roman" w:hAnsi="Times New Roman" w:cs="Times New Roman"/>
              </w:rPr>
              <w:t>,5, выписать направления основных нефтепроводов</w:t>
            </w:r>
          </w:p>
        </w:tc>
      </w:tr>
      <w:tr w:rsidR="00FD2DAC" w:rsidRPr="00B44FD6" w14:paraId="2420029F" w14:textId="77777777" w:rsidTr="008F699C">
        <w:tc>
          <w:tcPr>
            <w:tcW w:w="3681" w:type="dxa"/>
          </w:tcPr>
          <w:p w14:paraId="56391271" w14:textId="5A7E5140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5" w:type="dxa"/>
          </w:tcPr>
          <w:p w14:paraId="66855523" w14:textId="07658169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1,3,5,6</w:t>
            </w:r>
          </w:p>
        </w:tc>
      </w:tr>
      <w:tr w:rsidR="00FD2DAC" w:rsidRPr="00B44FD6" w14:paraId="6CDFF40E" w14:textId="77777777" w:rsidTr="008F699C">
        <w:tc>
          <w:tcPr>
            <w:tcW w:w="3681" w:type="dxa"/>
          </w:tcPr>
          <w:p w14:paraId="7B115E9B" w14:textId="5C225EFA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5" w:type="dxa"/>
          </w:tcPr>
          <w:p w14:paraId="64676022" w14:textId="7EC561A3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1,2,5,7,88</w:t>
            </w:r>
          </w:p>
        </w:tc>
      </w:tr>
      <w:tr w:rsidR="00FD2DAC" w:rsidRPr="00B44FD6" w14:paraId="2FE8F9F3" w14:textId="77777777" w:rsidTr="008F699C">
        <w:tc>
          <w:tcPr>
            <w:tcW w:w="3681" w:type="dxa"/>
          </w:tcPr>
          <w:p w14:paraId="66A2B904" w14:textId="753F9DFA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5" w:type="dxa"/>
          </w:tcPr>
          <w:p w14:paraId="0BA0B914" w14:textId="4C493EC5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2,3,7</w:t>
            </w:r>
          </w:p>
        </w:tc>
      </w:tr>
      <w:tr w:rsidR="00FD2DAC" w:rsidRPr="00B44FD6" w14:paraId="45D05395" w14:textId="77777777" w:rsidTr="008F699C">
        <w:tc>
          <w:tcPr>
            <w:tcW w:w="3681" w:type="dxa"/>
          </w:tcPr>
          <w:p w14:paraId="17C9B646" w14:textId="30F9EDA6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5" w:type="dxa"/>
          </w:tcPr>
          <w:p w14:paraId="30624A7C" w14:textId="0DC4BE7B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2, выписать особенности размещения предприятий цветной металлургии</w:t>
            </w:r>
          </w:p>
        </w:tc>
        <w:bookmarkStart w:id="0" w:name="_GoBack"/>
        <w:bookmarkEnd w:id="0"/>
      </w:tr>
      <w:tr w:rsidR="00FD2DAC" w:rsidRPr="00B44FD6" w14:paraId="38446F56" w14:textId="77777777" w:rsidTr="008F699C">
        <w:tc>
          <w:tcPr>
            <w:tcW w:w="3681" w:type="dxa"/>
          </w:tcPr>
          <w:p w14:paraId="6423617B" w14:textId="66BA583A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5" w:type="dxa"/>
          </w:tcPr>
          <w:p w14:paraId="3C5F8A2B" w14:textId="78AC3D06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 4</w:t>
            </w:r>
          </w:p>
        </w:tc>
      </w:tr>
      <w:tr w:rsidR="00FD2DAC" w:rsidRPr="00B44FD6" w14:paraId="77BD63F9" w14:textId="77777777" w:rsidTr="008F699C">
        <w:tc>
          <w:tcPr>
            <w:tcW w:w="3681" w:type="dxa"/>
          </w:tcPr>
          <w:p w14:paraId="346FF64F" w14:textId="67B11574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5" w:type="dxa"/>
          </w:tcPr>
          <w:p w14:paraId="4648F3CA" w14:textId="45C779A0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2,4</w:t>
            </w:r>
          </w:p>
        </w:tc>
      </w:tr>
      <w:tr w:rsidR="00FD2DAC" w:rsidRPr="00B44FD6" w14:paraId="2EC65CA2" w14:textId="77777777" w:rsidTr="008F699C">
        <w:tc>
          <w:tcPr>
            <w:tcW w:w="3681" w:type="dxa"/>
          </w:tcPr>
          <w:p w14:paraId="37B12E42" w14:textId="435BE2F7" w:rsidR="00FD2DAC" w:rsidRPr="00B44FD6" w:rsidRDefault="009E3097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5" w:type="dxa"/>
          </w:tcPr>
          <w:p w14:paraId="23487BE9" w14:textId="36C20069" w:rsidR="00FD2DAC" w:rsidRPr="00B44FD6" w:rsidRDefault="008F699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Вопросы 2,3,4,6</w:t>
            </w:r>
          </w:p>
        </w:tc>
      </w:tr>
      <w:tr w:rsidR="00FD2DAC" w:rsidRPr="00B44FD6" w14:paraId="5B8ECF2D" w14:textId="77777777" w:rsidTr="008F699C">
        <w:tc>
          <w:tcPr>
            <w:tcW w:w="3681" w:type="dxa"/>
          </w:tcPr>
          <w:p w14:paraId="0ADC752B" w14:textId="6ADF57E6" w:rsidR="00FD2DAC" w:rsidRPr="00B44FD6" w:rsidRDefault="008F699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5" w:type="dxa"/>
          </w:tcPr>
          <w:p w14:paraId="2C7DDCA6" w14:textId="77777777" w:rsidR="008F699C" w:rsidRPr="00B44FD6" w:rsidRDefault="008F699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Выполнить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8F699C" w:rsidRPr="00B44FD6" w14:paraId="09058C94" w14:textId="77777777" w:rsidTr="008F699C">
              <w:tc>
                <w:tcPr>
                  <w:tcW w:w="2501" w:type="dxa"/>
                </w:tcPr>
                <w:p w14:paraId="2DD63AEB" w14:textId="7F22B2E1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  <w:r w:rsidRPr="00B44FD6">
                    <w:rPr>
                      <w:rFonts w:ascii="Times New Roman" w:hAnsi="Times New Roman" w:cs="Times New Roman"/>
                    </w:rPr>
                    <w:t>Название культуры</w:t>
                  </w:r>
                </w:p>
              </w:tc>
              <w:tc>
                <w:tcPr>
                  <w:tcW w:w="2501" w:type="dxa"/>
                </w:tcPr>
                <w:p w14:paraId="0E9F1C18" w14:textId="0AD4D277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  <w:r w:rsidRPr="00B44FD6">
                    <w:rPr>
                      <w:rFonts w:ascii="Times New Roman" w:hAnsi="Times New Roman" w:cs="Times New Roman"/>
                    </w:rPr>
                    <w:t>Где выращивают</w:t>
                  </w:r>
                </w:p>
              </w:tc>
            </w:tr>
            <w:tr w:rsidR="008F699C" w:rsidRPr="00B44FD6" w14:paraId="337ADBBB" w14:textId="77777777" w:rsidTr="008F699C">
              <w:tc>
                <w:tcPr>
                  <w:tcW w:w="2501" w:type="dxa"/>
                </w:tcPr>
                <w:p w14:paraId="34EEC4A9" w14:textId="77777777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1" w:type="dxa"/>
                </w:tcPr>
                <w:p w14:paraId="46FB5864" w14:textId="77777777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6879C95" w14:textId="5583631B" w:rsidR="00FD2DAC" w:rsidRPr="00B44FD6" w:rsidRDefault="00FD2DAC">
            <w:pPr>
              <w:rPr>
                <w:rFonts w:ascii="Times New Roman" w:hAnsi="Times New Roman" w:cs="Times New Roman"/>
              </w:rPr>
            </w:pPr>
          </w:p>
        </w:tc>
      </w:tr>
      <w:tr w:rsidR="00FD2DAC" w:rsidRPr="00B44FD6" w14:paraId="26BC203F" w14:textId="77777777" w:rsidTr="008F699C">
        <w:tc>
          <w:tcPr>
            <w:tcW w:w="3681" w:type="dxa"/>
          </w:tcPr>
          <w:p w14:paraId="10AEE364" w14:textId="6A73B11E" w:rsidR="00FD2DAC" w:rsidRPr="00B44FD6" w:rsidRDefault="008F699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5" w:type="dxa"/>
          </w:tcPr>
          <w:p w14:paraId="71FAA232" w14:textId="77777777" w:rsidR="008F699C" w:rsidRPr="00B44FD6" w:rsidRDefault="008F699C">
            <w:pPr>
              <w:rPr>
                <w:rFonts w:ascii="Times New Roman" w:hAnsi="Times New Roman" w:cs="Times New Roman"/>
              </w:rPr>
            </w:pPr>
            <w:r w:rsidRPr="00B44FD6">
              <w:rPr>
                <w:rFonts w:ascii="Times New Roman" w:hAnsi="Times New Roman" w:cs="Times New Roman"/>
              </w:rPr>
              <w:t>Выполнить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4"/>
              <w:gridCol w:w="3275"/>
            </w:tblGrid>
            <w:tr w:rsidR="008F699C" w:rsidRPr="00B44FD6" w14:paraId="4E89C505" w14:textId="77777777" w:rsidTr="008F699C">
              <w:tc>
                <w:tcPr>
                  <w:tcW w:w="3274" w:type="dxa"/>
                </w:tcPr>
                <w:p w14:paraId="6972C741" w14:textId="6C41C48E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  <w:r w:rsidRPr="00B44FD6">
                    <w:rPr>
                      <w:rFonts w:ascii="Times New Roman" w:hAnsi="Times New Roman" w:cs="Times New Roman"/>
                    </w:rPr>
                    <w:t>Направления животноводства</w:t>
                  </w:r>
                </w:p>
              </w:tc>
              <w:tc>
                <w:tcPr>
                  <w:tcW w:w="3275" w:type="dxa"/>
                </w:tcPr>
                <w:p w14:paraId="7352E78B" w14:textId="724B2B39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  <w:r w:rsidRPr="00B44FD6">
                    <w:rPr>
                      <w:rFonts w:ascii="Times New Roman" w:hAnsi="Times New Roman" w:cs="Times New Roman"/>
                    </w:rPr>
                    <w:t>Где выращивают</w:t>
                  </w:r>
                </w:p>
              </w:tc>
            </w:tr>
            <w:tr w:rsidR="008F699C" w:rsidRPr="00B44FD6" w14:paraId="27E1E447" w14:textId="77777777" w:rsidTr="008F699C">
              <w:tc>
                <w:tcPr>
                  <w:tcW w:w="3274" w:type="dxa"/>
                </w:tcPr>
                <w:p w14:paraId="16581EAB" w14:textId="77777777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5" w:type="dxa"/>
                </w:tcPr>
                <w:p w14:paraId="4D9D5565" w14:textId="77777777" w:rsidR="008F699C" w:rsidRPr="00B44FD6" w:rsidRDefault="008F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563857" w14:textId="3D409756" w:rsidR="00FD2DAC" w:rsidRPr="00B44FD6" w:rsidRDefault="00FD2DAC">
            <w:pPr>
              <w:rPr>
                <w:rFonts w:ascii="Times New Roman" w:hAnsi="Times New Roman" w:cs="Times New Roman"/>
              </w:rPr>
            </w:pPr>
          </w:p>
        </w:tc>
      </w:tr>
    </w:tbl>
    <w:p w14:paraId="6C5E0487" w14:textId="77777777" w:rsidR="00FD2DAC" w:rsidRPr="00B44FD6" w:rsidRDefault="00FD2DAC">
      <w:pPr>
        <w:rPr>
          <w:rFonts w:ascii="Times New Roman" w:hAnsi="Times New Roman" w:cs="Times New Roman"/>
        </w:rPr>
      </w:pPr>
    </w:p>
    <w:sectPr w:rsidR="00FD2DAC" w:rsidRPr="00B44FD6" w:rsidSect="00FD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9"/>
    <w:rsid w:val="0049685C"/>
    <w:rsid w:val="004E26EB"/>
    <w:rsid w:val="00715257"/>
    <w:rsid w:val="00877509"/>
    <w:rsid w:val="008F699C"/>
    <w:rsid w:val="009E3097"/>
    <w:rsid w:val="00B44FD6"/>
    <w:rsid w:val="00B8486E"/>
    <w:rsid w:val="00ED6D8A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89FA"/>
  <w15:chartTrackingRefBased/>
  <w15:docId w15:val="{E525C75B-9386-49F4-A294-C41D2275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2022-10-23T13:45:00Z</dcterms:created>
  <dcterms:modified xsi:type="dcterms:W3CDTF">2022-10-23T15:50:00Z</dcterms:modified>
</cp:coreProperties>
</file>