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BE280C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История России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9749F1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 к зачетным и итоговым работам </w:t>
      </w:r>
      <w:r w:rsidR="0039681C">
        <w:rPr>
          <w:rFonts w:cstheme="minorHAnsi"/>
          <w:b/>
          <w:sz w:val="24"/>
          <w:szCs w:val="24"/>
        </w:rPr>
        <w:t>4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96583B" w:rsidP="00A26242">
      <w:pPr>
        <w:spacing w:after="0" w:line="240" w:lineRule="auto"/>
        <w:rPr>
          <w:rFonts w:cstheme="minorHAnsi"/>
          <w:b/>
          <w:sz w:val="24"/>
          <w:szCs w:val="24"/>
        </w:rPr>
      </w:pPr>
      <w:r w:rsidRPr="0096583B">
        <w:rPr>
          <w:rFonts w:cstheme="minorHAnsi"/>
          <w:b/>
          <w:sz w:val="24"/>
          <w:szCs w:val="24"/>
        </w:rPr>
        <w:t xml:space="preserve">История России. 8 класс. Учебник для общеобразовательных организаций. В 2 частях. Под редакцией А.В.  </w:t>
      </w:r>
      <w:proofErr w:type="spellStart"/>
      <w:r w:rsidRPr="0096583B">
        <w:rPr>
          <w:rFonts w:cstheme="minorHAnsi"/>
          <w:b/>
          <w:sz w:val="24"/>
          <w:szCs w:val="24"/>
        </w:rPr>
        <w:t>Торкунова</w:t>
      </w:r>
      <w:proofErr w:type="spellEnd"/>
      <w:r w:rsidRPr="0096583B">
        <w:rPr>
          <w:rFonts w:cstheme="minorHAnsi"/>
          <w:b/>
          <w:sz w:val="24"/>
          <w:szCs w:val="24"/>
        </w:rPr>
        <w:t>. - 2-е издан</w:t>
      </w:r>
      <w:r>
        <w:rPr>
          <w:rFonts w:cstheme="minorHAnsi"/>
          <w:b/>
          <w:sz w:val="24"/>
          <w:szCs w:val="24"/>
        </w:rPr>
        <w:t>ие. - Москва: Просвещение, 2017 (или более позднее издание).</w:t>
      </w:r>
    </w:p>
    <w:p w:rsidR="009749F1" w:rsidRDefault="007104FE" w:rsidP="00A26242">
      <w:pPr>
        <w:spacing w:after="0" w:line="240" w:lineRule="auto"/>
        <w:rPr>
          <w:rFonts w:cstheme="minorHAnsi"/>
          <w:b/>
          <w:sz w:val="24"/>
          <w:szCs w:val="24"/>
        </w:rPr>
      </w:pPr>
      <w:hyperlink r:id="rId4" w:history="1">
        <w:r w:rsidR="00FB21CD" w:rsidRPr="00607AC6">
          <w:rPr>
            <w:rStyle w:val="a4"/>
            <w:rFonts w:cstheme="minorHAnsi"/>
            <w:b/>
            <w:sz w:val="24"/>
            <w:szCs w:val="24"/>
          </w:rPr>
          <w:t>https://s.11klasov.net/6455-istorija-rossii-8-klass-v-2-chastjah-arsentev-nm-danilov-aa-i-dr.html</w:t>
        </w:r>
      </w:hyperlink>
    </w:p>
    <w:tbl>
      <w:tblPr>
        <w:tblW w:w="15704" w:type="dxa"/>
        <w:tblLook w:val="04A0" w:firstRow="1" w:lastRow="0" w:firstColumn="1" w:lastColumn="0" w:noHBand="0" w:noVBand="1"/>
      </w:tblPr>
      <w:tblGrid>
        <w:gridCol w:w="3407"/>
        <w:gridCol w:w="3145"/>
        <w:gridCol w:w="4787"/>
        <w:gridCol w:w="4365"/>
      </w:tblGrid>
      <w:tr w:rsidR="00DF6812" w:rsidRPr="00DF6812" w:rsidTr="000D4439">
        <w:trPr>
          <w:trHeight w:val="300"/>
        </w:trPr>
        <w:tc>
          <w:tcPr>
            <w:tcW w:w="15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0C5E" w:rsidRPr="00DF6812" w:rsidTr="0037208D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D20C5E" w:rsidRPr="00DF6812" w:rsidTr="0037208D">
        <w:trPr>
          <w:trHeight w:val="10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12" w:rsidRPr="00DF6812" w:rsidRDefault="00DF6812" w:rsidP="00396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Тема:</w:t>
            </w:r>
            <w:r w:rsidR="007D66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Внутренняя политика </w:t>
            </w:r>
            <w:r w:rsidR="0039681C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Екатерины 2</w:t>
            </w:r>
            <w:r w:rsidR="007D66A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5E" w:rsidRDefault="00DF6812" w:rsidP="007D6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3968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E65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для расширения знаний можн</w:t>
            </w:r>
            <w:r w:rsidR="00D20C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 использовать Интернет-ресурсы, например, </w:t>
            </w:r>
          </w:p>
          <w:p w:rsidR="0039681C" w:rsidRDefault="007104FE" w:rsidP="007D6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39681C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https://www.youtube.com/watch?v=9coU_iOEOOs</w:t>
              </w:r>
            </w:hyperlink>
          </w:p>
          <w:p w:rsidR="0039681C" w:rsidRDefault="007104FE" w:rsidP="007D6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39681C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https://www.youtube.com/watch?v=FPfCJe1mTEw</w:t>
              </w:r>
            </w:hyperlink>
          </w:p>
          <w:p w:rsidR="0039681C" w:rsidRDefault="007104FE" w:rsidP="007D6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39681C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https://www.youtube.com/watch?v=X-jfA9nGCBg</w:t>
              </w:r>
            </w:hyperlink>
          </w:p>
          <w:p w:rsidR="007D66AD" w:rsidRPr="00DF6812" w:rsidRDefault="007D66AD" w:rsidP="007D6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396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</w:t>
            </w:r>
            <w:r w:rsidR="00396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 18</w:t>
            </w:r>
            <w:r w:rsidR="00E656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В</w:t>
            </w: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ыписать в тетрадь </w:t>
            </w:r>
            <w:r w:rsidR="007D66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определения со страниц</w:t>
            </w:r>
            <w:r w:rsidR="00396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ы 15 (часть 2)</w:t>
            </w:r>
            <w:r w:rsidR="007D66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96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Ответить письменно на вопросы в конце параграфа (с. 15).</w:t>
            </w:r>
          </w:p>
        </w:tc>
      </w:tr>
      <w:tr w:rsidR="00D20C5E" w:rsidRPr="00DF6812" w:rsidTr="0037208D">
        <w:trPr>
          <w:trHeight w:val="8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AE0C0A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13.04.2022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C5E" w:rsidRPr="00DF6812" w:rsidTr="0037208D">
        <w:trPr>
          <w:trHeight w:val="8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>Тема:</w:t>
            </w:r>
            <w:r w:rsidR="003675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0495F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Внешняя политика Екатерины 2.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09" w:rsidRDefault="00DF6812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8049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для расширения знаний можно использовать </w:t>
            </w:r>
            <w:r w:rsidR="00D20C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Интернет-ресурсы, например, </w:t>
            </w:r>
            <w:hyperlink r:id="rId8" w:history="1">
              <w:r w:rsidR="0080495F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https://www.youtube.com/watch?v=UfBb6491V4I</w:t>
              </w:r>
            </w:hyperlink>
          </w:p>
          <w:p w:rsidR="0080495F" w:rsidRDefault="007104FE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80495F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https://www.youtube.com/watch?v=Aq09PvMitAs</w:t>
              </w:r>
            </w:hyperlink>
          </w:p>
          <w:p w:rsidR="0080495F" w:rsidRDefault="007104FE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80495F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https://www.youtube.com/watch?v=pVYQfNgKAmM</w:t>
              </w:r>
            </w:hyperlink>
          </w:p>
          <w:p w:rsidR="0080495F" w:rsidRPr="00DF6812" w:rsidRDefault="0080495F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367509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r w:rsidR="0080495F"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ыписать в тетрадь 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определения со страницы 49 (часть 2). Ответить письменно на вопросы в конце параграфа (с. 48). Сделать небольшой доклад про А. Суворова (100 слов).</w:t>
            </w:r>
          </w:p>
        </w:tc>
      </w:tr>
      <w:tr w:rsidR="00D20C5E" w:rsidRPr="00DF6812" w:rsidTr="0037208D">
        <w:trPr>
          <w:trHeight w:val="9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AE0C0A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27.04.2022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C5E" w:rsidRPr="00DF6812" w:rsidTr="0037208D">
        <w:trPr>
          <w:trHeight w:val="12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Default="00DF6812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Тема: </w:t>
            </w:r>
            <w:r w:rsidR="0080495F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Политика Павла Первого.</w:t>
            </w:r>
          </w:p>
          <w:p w:rsidR="0080495F" w:rsidRPr="00DF6812" w:rsidRDefault="0080495F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5F" w:rsidRDefault="00DF6812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8049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24-25</w:t>
            </w: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для расширения знаний можно использовать </w:t>
            </w:r>
            <w:r w:rsidR="000D44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Интернет-ресурсы, например, </w:t>
            </w:r>
          </w:p>
          <w:p w:rsidR="0037208D" w:rsidRDefault="007104FE" w:rsidP="0037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3B241A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https://www.youtube.com/watch?v=Mg9NhJu-zeI</w:t>
              </w:r>
            </w:hyperlink>
          </w:p>
          <w:p w:rsidR="0037208D" w:rsidRDefault="007104FE" w:rsidP="0037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B241A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https://www.youtube.com/watch?v=-GxJR5cXEXY</w:t>
              </w:r>
            </w:hyperlink>
          </w:p>
          <w:p w:rsidR="003B241A" w:rsidRDefault="007104FE" w:rsidP="0037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3B241A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https://www.youtube.com/watch?v=VKf7vmMxWvU</w:t>
              </w:r>
            </w:hyperlink>
          </w:p>
          <w:p w:rsidR="003B241A" w:rsidRDefault="007104FE" w:rsidP="0037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3B241A" w:rsidRPr="00E723DE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https://www.youtube.com/watch?v=lcQjqNt-cz4</w:t>
              </w:r>
            </w:hyperlink>
          </w:p>
          <w:p w:rsidR="003B241A" w:rsidRPr="00DF6812" w:rsidRDefault="003B241A" w:rsidP="00372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0D4439" w:rsidP="0080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24-25</w:t>
            </w:r>
            <w:r w:rsidR="001B1D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Ответить письменно на вопросы в конце параграфов (с. 62 и 68). Сделать небольшой доклад про личность Павла Первого</w:t>
            </w:r>
            <w:r w:rsidR="003B24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дать собственную оценку</w:t>
            </w:r>
            <w:r w:rsidR="008049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(100 слов).</w:t>
            </w:r>
          </w:p>
        </w:tc>
      </w:tr>
      <w:tr w:rsidR="00D20C5E" w:rsidRPr="00DF6812" w:rsidTr="0037208D">
        <w:trPr>
          <w:trHeight w:val="8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12" w:rsidRPr="00DF6812" w:rsidRDefault="00AE0C0A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4.05.2022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C5E" w:rsidRPr="00DF6812" w:rsidTr="0037208D">
        <w:trPr>
          <w:trHeight w:val="10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710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Контрольная работа по теме </w:t>
            </w:r>
            <w:r w:rsidR="00372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Россия при </w:t>
            </w:r>
            <w:r w:rsidR="007104FE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Екатерине 2 и Павле 1</w:t>
            </w:r>
            <w:bookmarkStart w:id="0" w:name="_GoBack"/>
            <w:bookmarkEnd w:id="0"/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</w:t>
            </w:r>
            <w:r w:rsidR="00486488"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процессов, использовать</w:t>
            </w: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3B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3B24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17-25</w:t>
            </w:r>
            <w:r w:rsidR="0037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повторение.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DF6812" w:rsidP="003B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Выполнение контрольной работы по параграфам </w:t>
            </w:r>
            <w:r w:rsidR="003B24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17-25</w:t>
            </w:r>
            <w:r w:rsidRPr="00DF6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20C5E" w:rsidRPr="00DF6812" w:rsidTr="0037208D">
        <w:trPr>
          <w:trHeight w:val="13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12" w:rsidRPr="00DF6812" w:rsidRDefault="00AE0C0A" w:rsidP="00DF6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18.05.2022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2" w:rsidRPr="00DF6812" w:rsidRDefault="00DF6812" w:rsidP="00DF6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D4439"/>
    <w:rsid w:val="001B1D9E"/>
    <w:rsid w:val="00367509"/>
    <w:rsid w:val="0037208D"/>
    <w:rsid w:val="0039681C"/>
    <w:rsid w:val="003B241A"/>
    <w:rsid w:val="00486488"/>
    <w:rsid w:val="006C3526"/>
    <w:rsid w:val="007104FE"/>
    <w:rsid w:val="007D66AD"/>
    <w:rsid w:val="0080495F"/>
    <w:rsid w:val="0096583B"/>
    <w:rsid w:val="009749F1"/>
    <w:rsid w:val="00A26242"/>
    <w:rsid w:val="00AE0C0A"/>
    <w:rsid w:val="00BE280C"/>
    <w:rsid w:val="00BF2DA0"/>
    <w:rsid w:val="00D20C5E"/>
    <w:rsid w:val="00DF6812"/>
    <w:rsid w:val="00E369CB"/>
    <w:rsid w:val="00E6561B"/>
    <w:rsid w:val="00F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Bb6491V4I" TargetMode="External"/><Relationship Id="rId13" Type="http://schemas.openxmlformats.org/officeDocument/2006/relationships/hyperlink" Target="https://www.youtube.com/watch?v=VKf7vmMxW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-jfA9nGCBg" TargetMode="External"/><Relationship Id="rId12" Type="http://schemas.openxmlformats.org/officeDocument/2006/relationships/hyperlink" Target="https://www.youtube.com/watch?v=-GxJR5cXEX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fCJe1mTEw" TargetMode="External"/><Relationship Id="rId11" Type="http://schemas.openxmlformats.org/officeDocument/2006/relationships/hyperlink" Target="https://www.youtube.com/watch?v=Mg9NhJu-zeI" TargetMode="External"/><Relationship Id="rId5" Type="http://schemas.openxmlformats.org/officeDocument/2006/relationships/hyperlink" Target="https://www.youtube.com/watch?v=9coU_iOEOO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VYQfNgKAmM" TargetMode="External"/><Relationship Id="rId4" Type="http://schemas.openxmlformats.org/officeDocument/2006/relationships/hyperlink" Target="https://s.11klasov.net/6455-istorija-rossii-8-klass-v-2-chastjah-arsentev-nm-danilov-aa-i-dr.html" TargetMode="External"/><Relationship Id="rId9" Type="http://schemas.openxmlformats.org/officeDocument/2006/relationships/hyperlink" Target="https://www.youtube.com/watch?v=Aq09PvMitAs" TargetMode="External"/><Relationship Id="rId14" Type="http://schemas.openxmlformats.org/officeDocument/2006/relationships/hyperlink" Target="https://www.youtube.com/watch?v=lcQjqNt-c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5</cp:revision>
  <dcterms:created xsi:type="dcterms:W3CDTF">2022-05-11T19:56:00Z</dcterms:created>
  <dcterms:modified xsi:type="dcterms:W3CDTF">2022-05-11T20:29:00Z</dcterms:modified>
</cp:coreProperties>
</file>