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A66" w:rsidRPr="001E1787" w:rsidRDefault="00DF3A66" w:rsidP="00DF3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Литература </w:t>
      </w:r>
      <w:r w:rsidRPr="001E1787">
        <w:rPr>
          <w:rFonts w:ascii="Times New Roman" w:hAnsi="Times New Roman"/>
          <w:b/>
          <w:sz w:val="24"/>
          <w:szCs w:val="24"/>
        </w:rPr>
        <w:t>8 класс</w:t>
      </w:r>
    </w:p>
    <w:p w:rsidR="00DF3A66" w:rsidRDefault="00DF3A66" w:rsidP="00DF3A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1787">
        <w:rPr>
          <w:rFonts w:ascii="Times New Roman" w:hAnsi="Times New Roman"/>
          <w:b/>
          <w:sz w:val="24"/>
          <w:szCs w:val="24"/>
        </w:rPr>
        <w:t xml:space="preserve">Задания </w:t>
      </w:r>
      <w:r w:rsidR="00EE3D0F">
        <w:rPr>
          <w:rFonts w:ascii="Times New Roman" w:hAnsi="Times New Roman"/>
          <w:b/>
          <w:sz w:val="24"/>
          <w:szCs w:val="24"/>
        </w:rPr>
        <w:t>на</w:t>
      </w:r>
      <w:bookmarkStart w:id="0" w:name="_GoBack"/>
      <w:bookmarkEnd w:id="0"/>
      <w:r w:rsidRPr="001E178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</w:t>
      </w:r>
      <w:r w:rsidRPr="001E1787">
        <w:rPr>
          <w:rFonts w:ascii="Times New Roman" w:hAnsi="Times New Roman"/>
          <w:b/>
          <w:sz w:val="24"/>
          <w:szCs w:val="24"/>
        </w:rPr>
        <w:t xml:space="preserve"> четверть</w:t>
      </w:r>
    </w:p>
    <w:p w:rsidR="00DF3A66" w:rsidRPr="00282728" w:rsidRDefault="00DF3A66" w:rsidP="00DF3A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28">
        <w:rPr>
          <w:rFonts w:ascii="Times New Roman" w:hAnsi="Times New Roman" w:cs="Times New Roman"/>
          <w:sz w:val="24"/>
          <w:szCs w:val="24"/>
        </w:rPr>
        <w:t xml:space="preserve">Учебник: </w:t>
      </w:r>
    </w:p>
    <w:p w:rsidR="00DF3A66" w:rsidRDefault="00DF3A66" w:rsidP="00DF3A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F03">
        <w:rPr>
          <w:rFonts w:ascii="Times New Roman" w:hAnsi="Times New Roman" w:cs="Times New Roman"/>
          <w:sz w:val="24"/>
          <w:szCs w:val="24"/>
        </w:rPr>
        <w:t>Литература: Учеб</w:t>
      </w:r>
      <w:proofErr w:type="gramStart"/>
      <w:r w:rsidRPr="00703F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03F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03F03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703F03">
        <w:rPr>
          <w:rFonts w:ascii="Times New Roman" w:hAnsi="Times New Roman" w:cs="Times New Roman"/>
          <w:sz w:val="24"/>
          <w:szCs w:val="24"/>
        </w:rPr>
        <w:t xml:space="preserve">рестоматия для 8 </w:t>
      </w:r>
      <w:proofErr w:type="spellStart"/>
      <w:r w:rsidRPr="00703F0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03F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3F03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703F03">
        <w:rPr>
          <w:rFonts w:ascii="Times New Roman" w:hAnsi="Times New Roman" w:cs="Times New Roman"/>
          <w:sz w:val="24"/>
          <w:szCs w:val="24"/>
        </w:rPr>
        <w:t xml:space="preserve">. организаций. В 2 ч./Авт.-сост. В.Я. Коровина и </w:t>
      </w:r>
      <w:r>
        <w:rPr>
          <w:rFonts w:ascii="Times New Roman" w:hAnsi="Times New Roman" w:cs="Times New Roman"/>
          <w:sz w:val="24"/>
          <w:szCs w:val="24"/>
        </w:rPr>
        <w:t>др. – М.: Просвещение</w:t>
      </w:r>
    </w:p>
    <w:p w:rsidR="00DF3A66" w:rsidRDefault="00EE3D0F" w:rsidP="00DF3A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DF3A66" w:rsidRPr="00991594"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https://drive.google.com/file/d/1pLt-CbBP-avOjgUCHZPix6RTK26-vzm9/view</w:t>
        </w:r>
      </w:hyperlink>
    </w:p>
    <w:p w:rsidR="00DF3A66" w:rsidRPr="001E1787" w:rsidRDefault="00DF3A66" w:rsidP="00DF3A6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3A66" w:rsidRPr="00DC2079" w:rsidRDefault="00D27175" w:rsidP="00DF3A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F3A66" w:rsidRPr="00DC2079">
        <w:rPr>
          <w:rFonts w:ascii="Times New Roman" w:hAnsi="Times New Roman" w:cs="Times New Roman"/>
          <w:sz w:val="24"/>
          <w:szCs w:val="24"/>
        </w:rPr>
        <w:t>Прочитайте произведения:</w:t>
      </w:r>
    </w:p>
    <w:p w:rsidR="00DF3A66" w:rsidRDefault="00DF3A66" w:rsidP="00DF3A66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Н.В. Гоголь</w:t>
      </w:r>
      <w:r w:rsidR="00071C1A">
        <w:rPr>
          <w:rFonts w:ascii="Times New Roman" w:hAnsi="Times New Roman" w:cs="Times New Roman"/>
          <w:sz w:val="24"/>
          <w:szCs w:val="24"/>
        </w:rPr>
        <w:t xml:space="preserve"> комедию «Ревизор»,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1C1A">
        <w:rPr>
          <w:rFonts w:ascii="Times New Roman" w:hAnsi="Times New Roman" w:cs="Times New Roman"/>
          <w:sz w:val="24"/>
          <w:szCs w:val="24"/>
        </w:rPr>
        <w:t xml:space="preserve">повесть </w:t>
      </w:r>
      <w:r>
        <w:rPr>
          <w:rFonts w:ascii="Times New Roman" w:hAnsi="Times New Roman" w:cs="Times New Roman"/>
          <w:sz w:val="24"/>
          <w:szCs w:val="24"/>
        </w:rPr>
        <w:t xml:space="preserve"> «Шинель»</w:t>
      </w:r>
    </w:p>
    <w:p w:rsidR="00DF3A66" w:rsidRDefault="00071C1A" w:rsidP="00DF3A66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С. Тургенев рассказ «Певцы»</w:t>
      </w:r>
    </w:p>
    <w:p w:rsidR="00071C1A" w:rsidRDefault="00071C1A" w:rsidP="00DF3A66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 Е. Салтыков-Щедрин. «История одного города» (отрывок)</w:t>
      </w:r>
    </w:p>
    <w:p w:rsidR="00071C1A" w:rsidRDefault="00071C1A" w:rsidP="00DF3A66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 С. Лесков рассказ «Старый гений»</w:t>
      </w:r>
    </w:p>
    <w:p w:rsidR="00071C1A" w:rsidRDefault="00071C1A" w:rsidP="00DF3A66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Л. Н. Толстой</w:t>
      </w:r>
      <w:r w:rsidRPr="00071C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рассказ  «После бала»</w:t>
      </w:r>
    </w:p>
    <w:p w:rsidR="00071C1A" w:rsidRDefault="00071C1A" w:rsidP="00DF3A66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П. Чехов</w:t>
      </w:r>
      <w:r w:rsidRPr="00071C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рассказы «О любви», «Человек в футляре»</w:t>
      </w:r>
    </w:p>
    <w:p w:rsidR="00071C1A" w:rsidRDefault="00071C1A" w:rsidP="00DF3A66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А. Бунин рассказ «Кавказ»</w:t>
      </w:r>
      <w:r w:rsidR="00D348B3">
        <w:rPr>
          <w:rFonts w:ascii="Times New Roman" w:hAnsi="Times New Roman"/>
          <w:sz w:val="24"/>
          <w:szCs w:val="24"/>
        </w:rPr>
        <w:t>.</w:t>
      </w:r>
    </w:p>
    <w:p w:rsidR="00D348B3" w:rsidRDefault="00D27175" w:rsidP="00D271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Ознакомьтесь с т</w:t>
      </w:r>
      <w:r w:rsidR="00D348B3">
        <w:rPr>
          <w:rFonts w:ascii="Times New Roman" w:hAnsi="Times New Roman"/>
          <w:sz w:val="24"/>
          <w:szCs w:val="24"/>
        </w:rPr>
        <w:t>еори</w:t>
      </w:r>
      <w:r>
        <w:rPr>
          <w:rFonts w:ascii="Times New Roman" w:hAnsi="Times New Roman"/>
          <w:sz w:val="24"/>
          <w:szCs w:val="24"/>
        </w:rPr>
        <w:t>ей</w:t>
      </w:r>
      <w:r w:rsidR="00D348B3">
        <w:rPr>
          <w:rFonts w:ascii="Times New Roman" w:hAnsi="Times New Roman"/>
          <w:sz w:val="24"/>
          <w:szCs w:val="24"/>
        </w:rPr>
        <w:t xml:space="preserve"> литературы:</w:t>
      </w:r>
    </w:p>
    <w:p w:rsidR="00D27175" w:rsidRPr="00D27175" w:rsidRDefault="00D27175" w:rsidP="00D27175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D27175">
        <w:rPr>
          <w:rFonts w:ascii="Times New Roman" w:hAnsi="Times New Roman"/>
          <w:color w:val="000000"/>
          <w:sz w:val="24"/>
          <w:szCs w:val="24"/>
        </w:rPr>
        <w:t>Комедия (развитие представлений). Сатира и юмор (развитие представлений).</w:t>
      </w:r>
    </w:p>
    <w:p w:rsidR="00D27175" w:rsidRPr="00D27175" w:rsidRDefault="00D27175" w:rsidP="00D27175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27175">
        <w:rPr>
          <w:rFonts w:ascii="Times New Roman" w:hAnsi="Times New Roman"/>
          <w:color w:val="000000"/>
          <w:sz w:val="24"/>
          <w:szCs w:val="24"/>
        </w:rPr>
        <w:t>Гипербола, гротеск (развитие представлений). Литературная пародия (начальные  представления). Эзопов язык (развитие понятия). Комедия (развитие представлений). Сатира и юмор (развитие представлений).</w:t>
      </w:r>
    </w:p>
    <w:p w:rsidR="00D348B3" w:rsidRDefault="00D348B3" w:rsidP="00D348B3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D27175">
        <w:rPr>
          <w:rFonts w:ascii="Times New Roman" w:hAnsi="Times New Roman"/>
          <w:color w:val="000000"/>
          <w:sz w:val="24"/>
          <w:szCs w:val="24"/>
        </w:rPr>
        <w:t>Художественная деталь  Антитеза (развитие представлений). Композиция (развитие представлений). Роль антитезы в композиции произведений.</w:t>
      </w:r>
    </w:p>
    <w:p w:rsidR="00D27175" w:rsidRPr="00D27175" w:rsidRDefault="00D27175" w:rsidP="00D27175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D27175">
        <w:rPr>
          <w:rFonts w:ascii="Times New Roman" w:hAnsi="Times New Roman"/>
          <w:color w:val="000000"/>
          <w:sz w:val="24"/>
          <w:szCs w:val="24"/>
        </w:rPr>
        <w:t>Психологизм художественной литературы.</w:t>
      </w:r>
    </w:p>
    <w:p w:rsidR="00D27175" w:rsidRPr="00D27175" w:rsidRDefault="00D27175" w:rsidP="00D348B3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Сюжет и фабула</w:t>
      </w:r>
    </w:p>
    <w:p w:rsidR="00071C1A" w:rsidRPr="00D403B3" w:rsidRDefault="00D403B3" w:rsidP="00D403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Выполните задания </w:t>
      </w:r>
    </w:p>
    <w:p w:rsidR="00DF3A66" w:rsidRDefault="00DF3A66" w:rsidP="00DF3A66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709" w:type="dxa"/>
        <w:tblInd w:w="57" w:type="dxa"/>
        <w:tblLook w:val="04A0" w:firstRow="1" w:lastRow="0" w:firstColumn="1" w:lastColumn="0" w:noHBand="0" w:noVBand="1"/>
      </w:tblPr>
      <w:tblGrid>
        <w:gridCol w:w="1624"/>
        <w:gridCol w:w="3179"/>
        <w:gridCol w:w="9906"/>
      </w:tblGrid>
      <w:tr w:rsidR="00DF3A66" w:rsidTr="0013167A">
        <w:tc>
          <w:tcPr>
            <w:tcW w:w="1624" w:type="dxa"/>
          </w:tcPr>
          <w:p w:rsidR="00DF3A66" w:rsidRPr="009F41C0" w:rsidRDefault="00DF3A66" w:rsidP="00E67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1C0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3179" w:type="dxa"/>
          </w:tcPr>
          <w:p w:rsidR="00DF3A66" w:rsidRPr="009F41C0" w:rsidRDefault="00DF3A66" w:rsidP="00E67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1C0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содержание</w:t>
            </w:r>
          </w:p>
        </w:tc>
        <w:tc>
          <w:tcPr>
            <w:tcW w:w="9906" w:type="dxa"/>
          </w:tcPr>
          <w:p w:rsidR="00DF3A66" w:rsidRPr="009F41C0" w:rsidRDefault="00DF3A66" w:rsidP="00E67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1C0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071C1A" w:rsidTr="0013167A">
        <w:tc>
          <w:tcPr>
            <w:tcW w:w="1624" w:type="dxa"/>
          </w:tcPr>
          <w:p w:rsidR="00071C1A" w:rsidRPr="009F41C0" w:rsidRDefault="0010122D" w:rsidP="001012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25.01.2022 г.</w:t>
            </w:r>
          </w:p>
        </w:tc>
        <w:tc>
          <w:tcPr>
            <w:tcW w:w="3179" w:type="dxa"/>
          </w:tcPr>
          <w:p w:rsidR="00071C1A" w:rsidRPr="009F41C0" w:rsidRDefault="00071C1A" w:rsidP="00845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 Гоголь комедия «Ревизор»</w:t>
            </w:r>
          </w:p>
        </w:tc>
        <w:tc>
          <w:tcPr>
            <w:tcW w:w="9906" w:type="dxa"/>
          </w:tcPr>
          <w:p w:rsidR="00071C1A" w:rsidRPr="009F41C0" w:rsidRDefault="0013167A" w:rsidP="0013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 ответьте на вопросы 1, 6, 7  из рубрики «Проверь себя»</w:t>
            </w:r>
          </w:p>
        </w:tc>
      </w:tr>
      <w:tr w:rsidR="00071C1A" w:rsidTr="0013167A">
        <w:tc>
          <w:tcPr>
            <w:tcW w:w="1624" w:type="dxa"/>
          </w:tcPr>
          <w:p w:rsidR="00071C1A" w:rsidRPr="009F41C0" w:rsidRDefault="0010122D" w:rsidP="001012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3179" w:type="dxa"/>
          </w:tcPr>
          <w:p w:rsidR="00071C1A" w:rsidRDefault="00071C1A" w:rsidP="008457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 Гоголь повесть  «Шинель»</w:t>
            </w:r>
          </w:p>
          <w:p w:rsidR="00071C1A" w:rsidRPr="009F41C0" w:rsidRDefault="00071C1A" w:rsidP="00845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6" w:type="dxa"/>
          </w:tcPr>
          <w:p w:rsidR="00071C1A" w:rsidRDefault="00706A76" w:rsidP="00845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цитатную характеристику </w:t>
            </w:r>
            <w:r w:rsidR="00BA577A">
              <w:rPr>
                <w:rFonts w:ascii="Times New Roman" w:hAnsi="Times New Roman" w:cs="Times New Roman"/>
                <w:sz w:val="24"/>
                <w:szCs w:val="24"/>
              </w:rPr>
              <w:t xml:space="preserve">Акакия Акакиевича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Башмачкина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плану:</w:t>
            </w:r>
          </w:p>
          <w:p w:rsidR="00706A76" w:rsidRPr="00A3366C" w:rsidRDefault="00706A76" w:rsidP="00A3366C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6C">
              <w:rPr>
                <w:rFonts w:ascii="Times New Roman" w:hAnsi="Times New Roman" w:cs="Times New Roman"/>
                <w:sz w:val="24"/>
                <w:szCs w:val="24"/>
              </w:rPr>
              <w:t>Портрет</w:t>
            </w:r>
          </w:p>
          <w:p w:rsidR="00706A76" w:rsidRPr="00A3366C" w:rsidRDefault="00706A76" w:rsidP="00A3366C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6C">
              <w:rPr>
                <w:rFonts w:ascii="Times New Roman" w:hAnsi="Times New Roman" w:cs="Times New Roman"/>
                <w:sz w:val="24"/>
                <w:szCs w:val="24"/>
              </w:rPr>
              <w:t>Обстановка, в которой живет</w:t>
            </w:r>
          </w:p>
          <w:p w:rsidR="00706A76" w:rsidRPr="00A3366C" w:rsidRDefault="00706A76" w:rsidP="00A3366C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6C">
              <w:rPr>
                <w:rFonts w:ascii="Times New Roman" w:hAnsi="Times New Roman" w:cs="Times New Roman"/>
                <w:sz w:val="24"/>
                <w:szCs w:val="24"/>
              </w:rPr>
              <w:t>Особенности речи</w:t>
            </w:r>
          </w:p>
          <w:p w:rsidR="00706A76" w:rsidRDefault="00706A76" w:rsidP="00A3366C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6C">
              <w:rPr>
                <w:rFonts w:ascii="Times New Roman" w:hAnsi="Times New Roman" w:cs="Times New Roman"/>
                <w:sz w:val="24"/>
                <w:szCs w:val="24"/>
              </w:rPr>
              <w:t>Общественное положение, чин</w:t>
            </w:r>
          </w:p>
          <w:p w:rsidR="00BA577A" w:rsidRPr="00A3366C" w:rsidRDefault="00BA577A" w:rsidP="00A3366C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к службе</w:t>
            </w:r>
          </w:p>
          <w:p w:rsidR="00706A76" w:rsidRPr="00A3366C" w:rsidRDefault="00706A76" w:rsidP="00A3366C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6C">
              <w:rPr>
                <w:rFonts w:ascii="Times New Roman" w:hAnsi="Times New Roman" w:cs="Times New Roman"/>
                <w:sz w:val="24"/>
                <w:szCs w:val="24"/>
              </w:rPr>
              <w:t>Интересы</w:t>
            </w:r>
          </w:p>
          <w:p w:rsidR="00706A76" w:rsidRPr="00A3366C" w:rsidRDefault="00706A76" w:rsidP="00A3366C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6C">
              <w:rPr>
                <w:rFonts w:ascii="Times New Roman" w:hAnsi="Times New Roman" w:cs="Times New Roman"/>
                <w:sz w:val="24"/>
                <w:szCs w:val="24"/>
              </w:rPr>
              <w:t>Семейное положение, окружение</w:t>
            </w:r>
          </w:p>
          <w:p w:rsidR="00706A76" w:rsidRPr="00A3366C" w:rsidRDefault="00706A76" w:rsidP="00A3366C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Взаимоотношения с окружающими</w:t>
            </w:r>
          </w:p>
          <w:p w:rsidR="00706A76" w:rsidRDefault="00706A76" w:rsidP="00A3366C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6C">
              <w:rPr>
                <w:rFonts w:ascii="Times New Roman" w:hAnsi="Times New Roman" w:cs="Times New Roman"/>
                <w:sz w:val="24"/>
                <w:szCs w:val="24"/>
              </w:rPr>
              <w:t>Авторская характеристика</w:t>
            </w:r>
          </w:p>
          <w:p w:rsidR="00BA577A" w:rsidRDefault="00BA577A" w:rsidP="00BA577A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BA577A" w:rsidRDefault="00BA577A" w:rsidP="00BA577A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Как изменилось поведение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Башмачкина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когда он надел новую шинель?</w:t>
            </w:r>
          </w:p>
          <w:p w:rsidR="00BA577A" w:rsidRDefault="00BA577A" w:rsidP="00BA577A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Как значительное лицо принял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Башмачкина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Почему он «распекал» пришедшего?</w:t>
            </w:r>
          </w:p>
          <w:p w:rsidR="00BA577A" w:rsidRPr="00A3366C" w:rsidRDefault="00BA577A" w:rsidP="00BA577A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Какой неожиданный поворот получила история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Башмачкина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 его смерти?</w:t>
            </w:r>
          </w:p>
          <w:p w:rsidR="00706A76" w:rsidRPr="009F41C0" w:rsidRDefault="00706A76" w:rsidP="00845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C1A" w:rsidTr="0013167A">
        <w:tc>
          <w:tcPr>
            <w:tcW w:w="1624" w:type="dxa"/>
          </w:tcPr>
          <w:p w:rsidR="00071C1A" w:rsidRPr="009F41C0" w:rsidRDefault="0010122D" w:rsidP="001012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3179" w:type="dxa"/>
          </w:tcPr>
          <w:p w:rsidR="00677397" w:rsidRDefault="00677397" w:rsidP="008457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 Е. Салтыков-Щедрин. «История одного города» (отрывок)</w:t>
            </w:r>
          </w:p>
          <w:p w:rsidR="00071C1A" w:rsidRPr="009F41C0" w:rsidRDefault="00071C1A" w:rsidP="00845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6" w:type="dxa"/>
          </w:tcPr>
          <w:p w:rsidR="00071C1A" w:rsidRPr="009F41C0" w:rsidRDefault="00BA577A" w:rsidP="00845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5E5EF" wp14:editId="19F2A438">
                  <wp:extent cx="6152515" cy="488442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88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C1A" w:rsidTr="0013167A">
        <w:tc>
          <w:tcPr>
            <w:tcW w:w="1624" w:type="dxa"/>
          </w:tcPr>
          <w:p w:rsidR="00071C1A" w:rsidRPr="009F41C0" w:rsidRDefault="0010122D" w:rsidP="001012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15.02.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3179" w:type="dxa"/>
          </w:tcPr>
          <w:p w:rsidR="00677397" w:rsidRDefault="00677397" w:rsidP="008457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 С. Лесков рассказ «Старый гений»</w:t>
            </w:r>
          </w:p>
          <w:p w:rsidR="00071C1A" w:rsidRPr="009F41C0" w:rsidRDefault="00071C1A" w:rsidP="00845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6" w:type="dxa"/>
          </w:tcPr>
          <w:p w:rsidR="00071C1A" w:rsidRPr="009F41C0" w:rsidRDefault="00620FF8" w:rsidP="00845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2BA22" wp14:editId="73FB7042">
                  <wp:extent cx="4476750" cy="740658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561" cy="7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C1A" w:rsidTr="0013167A">
        <w:tc>
          <w:tcPr>
            <w:tcW w:w="1624" w:type="dxa"/>
          </w:tcPr>
          <w:p w:rsidR="00071C1A" w:rsidRPr="009F41C0" w:rsidRDefault="0010122D" w:rsidP="001012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– 22.02.2022 г.</w:t>
            </w:r>
          </w:p>
        </w:tc>
        <w:tc>
          <w:tcPr>
            <w:tcW w:w="3179" w:type="dxa"/>
          </w:tcPr>
          <w:p w:rsidR="00677397" w:rsidRDefault="00677397" w:rsidP="008457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 Н. Толстой</w:t>
            </w:r>
            <w:r w:rsidRPr="00071C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рассказ  «После бала»</w:t>
            </w:r>
          </w:p>
          <w:p w:rsidR="00071C1A" w:rsidRPr="009F41C0" w:rsidRDefault="00071C1A" w:rsidP="00845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6" w:type="dxa"/>
          </w:tcPr>
          <w:p w:rsidR="00071C1A" w:rsidRPr="009F41C0" w:rsidRDefault="00BA577A" w:rsidP="00845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E7FE0" wp14:editId="174C7D6F">
                  <wp:extent cx="6152515" cy="5026660"/>
                  <wp:effectExtent l="0" t="0" r="63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02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7A" w:rsidTr="0013167A">
        <w:tc>
          <w:tcPr>
            <w:tcW w:w="1624" w:type="dxa"/>
          </w:tcPr>
          <w:p w:rsidR="0013167A" w:rsidRPr="009F41C0" w:rsidRDefault="0010122D" w:rsidP="007454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28.02 -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.2022 г.</w:t>
            </w:r>
          </w:p>
        </w:tc>
        <w:tc>
          <w:tcPr>
            <w:tcW w:w="3179" w:type="dxa"/>
          </w:tcPr>
          <w:p w:rsidR="0013167A" w:rsidRDefault="0013167A" w:rsidP="008457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 П. Чехов</w:t>
            </w:r>
            <w:r w:rsidRPr="00071C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рассказы «О любви», «Человек в футляре»</w:t>
            </w:r>
          </w:p>
          <w:p w:rsidR="0013167A" w:rsidRDefault="0013167A" w:rsidP="008457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6" w:type="dxa"/>
          </w:tcPr>
          <w:p w:rsidR="0013167A" w:rsidRDefault="0013167A" w:rsidP="005E5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13167A" w:rsidRDefault="0013167A" w:rsidP="005E5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конспект статьи учебника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героях рассказа А.П. Чехова «О любви».</w:t>
            </w:r>
          </w:p>
          <w:p w:rsidR="0013167A" w:rsidRDefault="0013167A" w:rsidP="005E5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Письменно ответьте на вопрос 4 из рубрики «Размышляем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3167A" w:rsidRPr="009F41C0" w:rsidRDefault="0013167A" w:rsidP="005E5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Найдите самостоятельно определение понятия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футлярности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жизни (рассказ «Человек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футляре» и др.) </w:t>
            </w:r>
          </w:p>
        </w:tc>
      </w:tr>
      <w:tr w:rsidR="0013167A" w:rsidTr="0013167A">
        <w:tc>
          <w:tcPr>
            <w:tcW w:w="1624" w:type="dxa"/>
          </w:tcPr>
          <w:p w:rsidR="0013167A" w:rsidRPr="009F41C0" w:rsidRDefault="0010122D" w:rsidP="001012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5.02.2022 г.</w:t>
            </w:r>
          </w:p>
        </w:tc>
        <w:tc>
          <w:tcPr>
            <w:tcW w:w="3179" w:type="dxa"/>
          </w:tcPr>
          <w:p w:rsidR="0013167A" w:rsidRDefault="0013167A" w:rsidP="008457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 А. Бунин рассказ «Кавказ»</w:t>
            </w:r>
          </w:p>
          <w:p w:rsidR="0013167A" w:rsidRDefault="0013167A" w:rsidP="008457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6" w:type="dxa"/>
          </w:tcPr>
          <w:p w:rsidR="0013167A" w:rsidRPr="009F41C0" w:rsidRDefault="0013167A" w:rsidP="005E5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 ответьте на вопрос 3 из рубрики  «Размышляем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677397" w:rsidTr="0013167A">
        <w:tc>
          <w:tcPr>
            <w:tcW w:w="1624" w:type="dxa"/>
          </w:tcPr>
          <w:p w:rsidR="00677397" w:rsidRPr="009F41C0" w:rsidRDefault="00D403B3" w:rsidP="001012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– 15.03.2022 г.</w:t>
            </w:r>
          </w:p>
        </w:tc>
        <w:tc>
          <w:tcPr>
            <w:tcW w:w="3179" w:type="dxa"/>
          </w:tcPr>
          <w:p w:rsidR="00677397" w:rsidRDefault="00643DB3" w:rsidP="008457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изученным произведениям</w:t>
            </w:r>
          </w:p>
        </w:tc>
        <w:tc>
          <w:tcPr>
            <w:tcW w:w="9906" w:type="dxa"/>
          </w:tcPr>
          <w:p w:rsidR="00677397" w:rsidRPr="009F41C0" w:rsidRDefault="00677397" w:rsidP="008457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5BE9" w:rsidRDefault="00475BE9" w:rsidP="00845762">
      <w:pPr>
        <w:spacing w:after="0" w:line="240" w:lineRule="auto"/>
      </w:pPr>
    </w:p>
    <w:sectPr w:rsidR="00475BE9" w:rsidSect="00071C1A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9C690F"/>
    <w:multiLevelType w:val="hybridMultilevel"/>
    <w:tmpl w:val="612E91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A66"/>
    <w:rsid w:val="00071C1A"/>
    <w:rsid w:val="0010122D"/>
    <w:rsid w:val="0013167A"/>
    <w:rsid w:val="00475BE9"/>
    <w:rsid w:val="00620FF8"/>
    <w:rsid w:val="00643DB3"/>
    <w:rsid w:val="00677397"/>
    <w:rsid w:val="00706A76"/>
    <w:rsid w:val="00745410"/>
    <w:rsid w:val="00845762"/>
    <w:rsid w:val="00A3366C"/>
    <w:rsid w:val="00BA577A"/>
    <w:rsid w:val="00D27175"/>
    <w:rsid w:val="00D348B3"/>
    <w:rsid w:val="00D403B3"/>
    <w:rsid w:val="00DF3A66"/>
    <w:rsid w:val="00EE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A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3A6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A7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336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A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F3A6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6A7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33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pLt-CbBP-avOjgUCHZPix6RTK26-vzm9/view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14</cp:revision>
  <dcterms:created xsi:type="dcterms:W3CDTF">2022-02-03T13:17:00Z</dcterms:created>
  <dcterms:modified xsi:type="dcterms:W3CDTF">2022-02-13T12:03:00Z</dcterms:modified>
</cp:coreProperties>
</file>