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42" w:rsidRPr="00A26242" w:rsidRDefault="00514996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Обществознание</w:t>
      </w:r>
      <w:r w:rsidR="00A26242" w:rsidRPr="00A26242">
        <w:rPr>
          <w:rFonts w:cstheme="minorHAnsi"/>
          <w:b/>
          <w:sz w:val="24"/>
          <w:szCs w:val="24"/>
        </w:rPr>
        <w:t xml:space="preserve"> 7 класс.</w:t>
      </w:r>
    </w:p>
    <w:p w:rsidR="00E369CB" w:rsidRPr="00A26242" w:rsidRDefault="00A26242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6242">
        <w:rPr>
          <w:rFonts w:cstheme="minorHAnsi"/>
          <w:b/>
          <w:sz w:val="24"/>
          <w:szCs w:val="24"/>
        </w:rPr>
        <w:t xml:space="preserve"> Задания для самостоятельной подготовки</w:t>
      </w:r>
      <w:r w:rsidR="00514996">
        <w:rPr>
          <w:rFonts w:cstheme="minorHAnsi"/>
          <w:b/>
          <w:sz w:val="24"/>
          <w:szCs w:val="24"/>
        </w:rPr>
        <w:t xml:space="preserve"> к зачетным и итоговым работам 2</w:t>
      </w:r>
      <w:r w:rsidRPr="00A26242">
        <w:rPr>
          <w:rFonts w:cstheme="minorHAnsi"/>
          <w:b/>
          <w:sz w:val="24"/>
          <w:szCs w:val="24"/>
        </w:rPr>
        <w:t xml:space="preserve"> четверть</w:t>
      </w:r>
    </w:p>
    <w:p w:rsidR="00A26242" w:rsidRPr="00A26242" w:rsidRDefault="00A26242" w:rsidP="00A2624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</w:p>
    <w:p w:rsidR="00A26242" w:rsidRDefault="00514996" w:rsidP="00A2624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5149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Обществознание. 7 класс: учеб. для </w:t>
      </w:r>
      <w:proofErr w:type="spellStart"/>
      <w:r w:rsidRPr="00514996">
        <w:rPr>
          <w:rFonts w:eastAsia="Times New Roman" w:cstheme="minorHAnsi"/>
          <w:color w:val="000000"/>
          <w:sz w:val="24"/>
          <w:szCs w:val="24"/>
          <w:lang w:eastAsia="ru-RU"/>
        </w:rPr>
        <w:t>общеобразоват</w:t>
      </w:r>
      <w:proofErr w:type="spellEnd"/>
      <w:r w:rsidRPr="00514996">
        <w:rPr>
          <w:rFonts w:eastAsia="Times New Roman" w:cstheme="minorHAnsi"/>
          <w:color w:val="000000"/>
          <w:sz w:val="24"/>
          <w:szCs w:val="24"/>
          <w:lang w:eastAsia="ru-RU"/>
        </w:rPr>
        <w:t>. организаций / [Л. Н. Боголюбов, Н.И. Городецкая, Л.Ф. Иванова и др.]</w:t>
      </w:r>
      <w:bookmarkStart w:id="0" w:name="_GoBack"/>
      <w:bookmarkEnd w:id="0"/>
      <w:r w:rsidRPr="005149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; под ред. Л. Н. Боголюбова Л.Ф. Иванова. – 4-е изд. – </w:t>
      </w:r>
      <w:proofErr w:type="gramStart"/>
      <w:r w:rsidRPr="00514996">
        <w:rPr>
          <w:rFonts w:eastAsia="Times New Roman" w:cstheme="minorHAnsi"/>
          <w:color w:val="000000"/>
          <w:sz w:val="24"/>
          <w:szCs w:val="24"/>
          <w:lang w:eastAsia="ru-RU"/>
        </w:rPr>
        <w:t>М. :</w:t>
      </w:r>
      <w:proofErr w:type="gramEnd"/>
      <w:r w:rsidRPr="005149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Просвещение, 2016. – 159 с.</w:t>
      </w:r>
    </w:p>
    <w:p w:rsidR="00514996" w:rsidRPr="00A26242" w:rsidRDefault="00514996" w:rsidP="00A2624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63"/>
        <w:gridCol w:w="4353"/>
        <w:gridCol w:w="4705"/>
        <w:gridCol w:w="4820"/>
      </w:tblGrid>
      <w:tr w:rsidR="00514996" w:rsidRPr="00FE7230" w:rsidTr="000E7227">
        <w:trPr>
          <w:trHeight w:val="600"/>
        </w:trPr>
        <w:tc>
          <w:tcPr>
            <w:tcW w:w="2020" w:type="dxa"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Срок сдачи/дата зачетной работы (форма контроля)</w:t>
            </w:r>
          </w:p>
        </w:tc>
        <w:tc>
          <w:tcPr>
            <w:tcW w:w="4488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Критерии</w:t>
            </w:r>
          </w:p>
        </w:tc>
        <w:tc>
          <w:tcPr>
            <w:tcW w:w="4362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Задание</w:t>
            </w:r>
          </w:p>
        </w:tc>
        <w:tc>
          <w:tcPr>
            <w:tcW w:w="4971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Инструкция по выполнению</w:t>
            </w:r>
          </w:p>
        </w:tc>
      </w:tr>
      <w:tr w:rsidR="00514996" w:rsidRPr="00FE7230" w:rsidTr="000E7227">
        <w:trPr>
          <w:trHeight w:val="705"/>
        </w:trPr>
        <w:tc>
          <w:tcPr>
            <w:tcW w:w="2020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>
              <w:t>10.11</w:t>
            </w:r>
            <w:r w:rsidRPr="00FE7230">
              <w:t>.2021</w:t>
            </w:r>
          </w:p>
        </w:tc>
        <w:tc>
          <w:tcPr>
            <w:tcW w:w="4488" w:type="dxa"/>
            <w:vMerge w:val="restart"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 xml:space="preserve">Умение работать с текстом, использовать термины и понятия, </w:t>
            </w:r>
            <w:r w:rsidR="009D1D01" w:rsidRPr="000E7227">
              <w:rPr>
                <w:rFonts w:cs="Arial"/>
                <w:color w:val="000000"/>
                <w:sz w:val="18"/>
              </w:rPr>
      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</w:t>
            </w:r>
            <w:r w:rsidR="009D1D01" w:rsidRPr="000E7227">
              <w:rPr>
                <w:rFonts w:cs="Arial"/>
                <w:color w:val="000000"/>
                <w:sz w:val="18"/>
              </w:rPr>
              <w:t>.</w:t>
            </w:r>
          </w:p>
        </w:tc>
        <w:tc>
          <w:tcPr>
            <w:tcW w:w="4362" w:type="dxa"/>
            <w:vMerge w:val="restart"/>
            <w:hideMark/>
          </w:tcPr>
          <w:p w:rsidR="00514996" w:rsidRDefault="00514996" w:rsidP="00514996">
            <w:pPr>
              <w:jc w:val="center"/>
            </w:pPr>
            <w:r w:rsidRPr="00FE7230">
              <w:t xml:space="preserve">П. </w:t>
            </w:r>
            <w:r>
              <w:t>7</w:t>
            </w:r>
            <w:r w:rsidRPr="00FE7230">
              <w:t xml:space="preserve">, стр. </w:t>
            </w:r>
            <w:r>
              <w:t>55-63</w:t>
            </w:r>
            <w:r w:rsidRPr="00FE7230">
              <w:t xml:space="preserve">, для определений </w:t>
            </w:r>
            <w:r w:rsidR="008A5E69">
              <w:t xml:space="preserve">функций правоохранительных органов </w:t>
            </w:r>
            <w:r w:rsidRPr="00FE7230">
              <w:t>можно использовать Интернет-ресурсы.</w:t>
            </w:r>
            <w:r w:rsidR="00AE5D17">
              <w:t xml:space="preserve"> </w:t>
            </w:r>
            <w:hyperlink r:id="rId4" w:history="1">
              <w:r w:rsidR="00AE5D17" w:rsidRPr="0077096C">
                <w:rPr>
                  <w:rStyle w:val="a4"/>
                </w:rPr>
                <w:t>https://www.youtube.com/watch?v=tq_P9KLi-5Q</w:t>
              </w:r>
            </w:hyperlink>
          </w:p>
          <w:p w:rsidR="00AE5D17" w:rsidRDefault="00AE5D17" w:rsidP="00514996">
            <w:pPr>
              <w:jc w:val="center"/>
            </w:pPr>
            <w:hyperlink r:id="rId5" w:history="1">
              <w:r w:rsidRPr="0077096C">
                <w:rPr>
                  <w:rStyle w:val="a4"/>
                </w:rPr>
                <w:t>https://www.youtube.com/watch?v=9iPcrEbhhlg</w:t>
              </w:r>
            </w:hyperlink>
          </w:p>
          <w:p w:rsidR="00AE5D17" w:rsidRPr="00FE7230" w:rsidRDefault="00AE5D17" w:rsidP="00514996">
            <w:pPr>
              <w:jc w:val="center"/>
            </w:pPr>
          </w:p>
        </w:tc>
        <w:tc>
          <w:tcPr>
            <w:tcW w:w="4971" w:type="dxa"/>
            <w:vMerge w:val="restart"/>
            <w:hideMark/>
          </w:tcPr>
          <w:p w:rsidR="00514996" w:rsidRPr="00FE7230" w:rsidRDefault="00514996" w:rsidP="008A5E69">
            <w:pPr>
              <w:jc w:val="center"/>
            </w:pPr>
            <w:r w:rsidRPr="00FE7230">
              <w:t>Прочитать текст параграфа №</w:t>
            </w:r>
            <w:r w:rsidR="00AE5D17">
              <w:t>7</w:t>
            </w:r>
            <w:r w:rsidRPr="00FE7230">
              <w:t xml:space="preserve">, перенести </w:t>
            </w:r>
            <w:r w:rsidR="00AE5D17">
              <w:t>схему</w:t>
            </w:r>
            <w:r w:rsidRPr="00FE7230">
              <w:t xml:space="preserve"> в тетрадь со станицы </w:t>
            </w:r>
            <w:r w:rsidR="00AE5D17">
              <w:t>57</w:t>
            </w:r>
            <w:r w:rsidRPr="00FE7230">
              <w:t xml:space="preserve">, найти и выписать в тетрадь </w:t>
            </w:r>
            <w:r w:rsidR="00AE5D17">
              <w:t>чем занимаются</w:t>
            </w:r>
            <w:r w:rsidRPr="00FE7230">
              <w:t xml:space="preserve">: </w:t>
            </w:r>
            <w:r w:rsidR="00AE5D17">
              <w:t>адвокатура, нотариат, частная охрана и частные детективы</w:t>
            </w:r>
            <w:r w:rsidRPr="00FE7230">
              <w:t xml:space="preserve">. Ответить письменно на вопросы </w:t>
            </w:r>
            <w:r w:rsidR="008A5E69">
              <w:t>4,</w:t>
            </w:r>
            <w:r w:rsidR="00AE5D17">
              <w:t xml:space="preserve"> 5</w:t>
            </w:r>
            <w:r w:rsidRPr="00FE7230">
              <w:t xml:space="preserve"> (</w:t>
            </w:r>
            <w:r w:rsidR="00AE5D17">
              <w:t>проверим себя</w:t>
            </w:r>
            <w:r w:rsidRPr="00FE7230">
              <w:t>)</w:t>
            </w:r>
            <w:r w:rsidR="008A5E69">
              <w:t xml:space="preserve"> и 1 </w:t>
            </w:r>
            <w:r w:rsidR="008A5E69" w:rsidRPr="00FE7230">
              <w:t>(в классе и дома).</w:t>
            </w:r>
          </w:p>
        </w:tc>
      </w:tr>
      <w:tr w:rsidR="00514996" w:rsidRPr="00FE7230" w:rsidTr="000E7227">
        <w:trPr>
          <w:trHeight w:val="720"/>
        </w:trPr>
        <w:tc>
          <w:tcPr>
            <w:tcW w:w="2020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 xml:space="preserve">Тема: </w:t>
            </w:r>
            <w:r w:rsidRPr="00514996">
              <w:t>Кто стоит на страже закона.</w:t>
            </w:r>
          </w:p>
        </w:tc>
        <w:tc>
          <w:tcPr>
            <w:tcW w:w="4488" w:type="dxa"/>
            <w:vMerge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</w:p>
        </w:tc>
        <w:tc>
          <w:tcPr>
            <w:tcW w:w="4362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971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0E7227">
        <w:trPr>
          <w:trHeight w:val="855"/>
        </w:trPr>
        <w:tc>
          <w:tcPr>
            <w:tcW w:w="2020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>
              <w:t>24.11</w:t>
            </w:r>
            <w:r w:rsidRPr="00FE7230">
              <w:t>.2021</w:t>
            </w:r>
          </w:p>
        </w:tc>
        <w:tc>
          <w:tcPr>
            <w:tcW w:w="4488" w:type="dxa"/>
            <w:vMerge w:val="restart"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 xml:space="preserve">Умение работать с текстом, использовать термины и понятия, </w:t>
            </w:r>
            <w:r w:rsidR="000E7227" w:rsidRPr="000E7227">
              <w:rPr>
                <w:sz w:val="18"/>
              </w:rPr>
      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деятельности.</w:t>
            </w:r>
          </w:p>
        </w:tc>
        <w:tc>
          <w:tcPr>
            <w:tcW w:w="4362" w:type="dxa"/>
            <w:vMerge w:val="restart"/>
            <w:hideMark/>
          </w:tcPr>
          <w:p w:rsidR="00514996" w:rsidRDefault="008A5E69" w:rsidP="005462D0">
            <w:pPr>
              <w:jc w:val="center"/>
            </w:pPr>
            <w:r>
              <w:t>П.8</w:t>
            </w:r>
            <w:r w:rsidR="00514996" w:rsidRPr="00FE7230">
              <w:t xml:space="preserve">, стр. </w:t>
            </w:r>
            <w:r>
              <w:t>66-71</w:t>
            </w:r>
            <w:r w:rsidR="00514996" w:rsidRPr="00FE7230">
              <w:t xml:space="preserve"> можно использовать Интернет-ресурсы.</w:t>
            </w:r>
            <w:r>
              <w:t xml:space="preserve"> </w:t>
            </w:r>
            <w:hyperlink r:id="rId6" w:history="1">
              <w:r w:rsidRPr="0077096C">
                <w:rPr>
                  <w:rStyle w:val="a4"/>
                </w:rPr>
                <w:t>https://www.youtube.com/watch?v=TAJ12Xmg0_A</w:t>
              </w:r>
            </w:hyperlink>
          </w:p>
          <w:p w:rsidR="008A5E69" w:rsidRPr="00FE7230" w:rsidRDefault="008A5E69" w:rsidP="005462D0">
            <w:pPr>
              <w:jc w:val="center"/>
            </w:pPr>
          </w:p>
        </w:tc>
        <w:tc>
          <w:tcPr>
            <w:tcW w:w="4971" w:type="dxa"/>
            <w:vMerge w:val="restart"/>
            <w:hideMark/>
          </w:tcPr>
          <w:p w:rsidR="00514996" w:rsidRPr="00FE7230" w:rsidRDefault="008A5E69" w:rsidP="008A5E69">
            <w:pPr>
              <w:jc w:val="center"/>
            </w:pPr>
            <w:r w:rsidRPr="00FE7230">
              <w:t>Прочитать текст параграфа №</w:t>
            </w:r>
            <w:r>
              <w:t xml:space="preserve">8, дать определение термину экономика, перечислить стадии экономики (движения продукта). Дайте характеристику натуральному и товарному хозяйству. </w:t>
            </w:r>
            <w:r w:rsidRPr="00FE7230">
              <w:t xml:space="preserve">Ответить письменно на вопросы </w:t>
            </w:r>
            <w:r>
              <w:t>4</w:t>
            </w:r>
            <w:r w:rsidRPr="00FE7230">
              <w:t xml:space="preserve"> (</w:t>
            </w:r>
            <w:r>
              <w:t>проверим себя</w:t>
            </w:r>
            <w:r w:rsidRPr="00FE7230">
              <w:t>)</w:t>
            </w:r>
            <w:r>
              <w:t xml:space="preserve"> и 4</w:t>
            </w:r>
            <w:r>
              <w:t xml:space="preserve"> </w:t>
            </w:r>
            <w:r w:rsidRPr="00FE7230">
              <w:t>(в классе и дома).</w:t>
            </w:r>
          </w:p>
        </w:tc>
      </w:tr>
      <w:tr w:rsidR="00514996" w:rsidRPr="00FE7230" w:rsidTr="000E7227">
        <w:trPr>
          <w:trHeight w:val="945"/>
        </w:trPr>
        <w:tc>
          <w:tcPr>
            <w:tcW w:w="2020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 xml:space="preserve">Тема: </w:t>
            </w:r>
            <w:r w:rsidRPr="00514996">
              <w:t>Экономика и ее основные участники.</w:t>
            </w:r>
          </w:p>
        </w:tc>
        <w:tc>
          <w:tcPr>
            <w:tcW w:w="4488" w:type="dxa"/>
            <w:vMerge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</w:p>
        </w:tc>
        <w:tc>
          <w:tcPr>
            <w:tcW w:w="4362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971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0E7227">
        <w:trPr>
          <w:trHeight w:val="615"/>
        </w:trPr>
        <w:tc>
          <w:tcPr>
            <w:tcW w:w="2020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>
              <w:t>08.12</w:t>
            </w:r>
            <w:r w:rsidRPr="00FE7230">
              <w:t>.2021</w:t>
            </w:r>
          </w:p>
        </w:tc>
        <w:tc>
          <w:tcPr>
            <w:tcW w:w="4488" w:type="dxa"/>
            <w:vMerge w:val="restart"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 xml:space="preserve">Умение работать с текстом, использовать термины и понятия, </w:t>
            </w:r>
            <w:r w:rsidR="000E7227" w:rsidRPr="000E7227">
              <w:rPr>
                <w:sz w:val="18"/>
              </w:rPr>
      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деятельности, раскрывать факторы, влияющие на производительность труда.</w:t>
            </w:r>
          </w:p>
        </w:tc>
        <w:tc>
          <w:tcPr>
            <w:tcW w:w="4362" w:type="dxa"/>
            <w:vMerge w:val="restart"/>
            <w:hideMark/>
          </w:tcPr>
          <w:p w:rsidR="00514996" w:rsidRDefault="00514996" w:rsidP="009D1D01">
            <w:pPr>
              <w:jc w:val="center"/>
            </w:pPr>
            <w:r w:rsidRPr="00FE7230">
              <w:t xml:space="preserve">П. </w:t>
            </w:r>
            <w:r w:rsidR="009D1D01">
              <w:t>10</w:t>
            </w:r>
            <w:r w:rsidRPr="00FE7230">
              <w:t xml:space="preserve">, стр. </w:t>
            </w:r>
            <w:r w:rsidR="009D1D01">
              <w:t>83-90</w:t>
            </w:r>
            <w:r w:rsidRPr="00FE7230">
              <w:t>, для определений можно использовать Интернет-ресурсы.</w:t>
            </w:r>
            <w:r w:rsidR="000E7227">
              <w:t xml:space="preserve"> </w:t>
            </w:r>
            <w:hyperlink r:id="rId7" w:history="1">
              <w:r w:rsidR="000E7227" w:rsidRPr="0077096C">
                <w:rPr>
                  <w:rStyle w:val="a4"/>
                </w:rPr>
                <w:t>https://www.youtube.com/watch?v=EQAHZR812JU</w:t>
              </w:r>
            </w:hyperlink>
          </w:p>
          <w:p w:rsidR="000E7227" w:rsidRPr="00FE7230" w:rsidRDefault="000E7227" w:rsidP="009D1D01">
            <w:pPr>
              <w:jc w:val="center"/>
            </w:pPr>
          </w:p>
        </w:tc>
        <w:tc>
          <w:tcPr>
            <w:tcW w:w="4971" w:type="dxa"/>
            <w:vMerge w:val="restart"/>
            <w:hideMark/>
          </w:tcPr>
          <w:p w:rsidR="00514996" w:rsidRPr="00FE7230" w:rsidRDefault="00514996" w:rsidP="009D1D01">
            <w:pPr>
              <w:jc w:val="center"/>
            </w:pPr>
            <w:r w:rsidRPr="00FE7230">
              <w:t>Прочитать текст параграфа №</w:t>
            </w:r>
            <w:r w:rsidR="009D1D01">
              <w:t xml:space="preserve">10. </w:t>
            </w:r>
            <w:r w:rsidRPr="00FE7230">
              <w:t xml:space="preserve"> </w:t>
            </w:r>
            <w:r w:rsidR="009D1D01">
              <w:t xml:space="preserve">Как экономика отвечает на вопросы: что производить, как производить и для кого производить. Дать определения терминам: затраты производства, разделение труда, прибыль. </w:t>
            </w:r>
            <w:r w:rsidRPr="00FE7230">
              <w:t xml:space="preserve">Ответить письменно на вопросы </w:t>
            </w:r>
            <w:r w:rsidR="009D1D01">
              <w:t>2,3 (проверить себя), а также 1</w:t>
            </w:r>
            <w:r w:rsidRPr="00FE7230">
              <w:t xml:space="preserve"> (в классе и дома).</w:t>
            </w:r>
          </w:p>
        </w:tc>
      </w:tr>
      <w:tr w:rsidR="00514996" w:rsidRPr="00FE7230" w:rsidTr="000E7227">
        <w:trPr>
          <w:trHeight w:val="615"/>
        </w:trPr>
        <w:tc>
          <w:tcPr>
            <w:tcW w:w="2020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 xml:space="preserve">Тема: </w:t>
            </w:r>
            <w:r w:rsidRPr="00514996">
              <w:t>Производство: затраты, выручка, прибыль.</w:t>
            </w:r>
          </w:p>
        </w:tc>
        <w:tc>
          <w:tcPr>
            <w:tcW w:w="4488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362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971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0E7227">
        <w:trPr>
          <w:trHeight w:val="2421"/>
        </w:trPr>
        <w:tc>
          <w:tcPr>
            <w:tcW w:w="2020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>
              <w:t>29.12</w:t>
            </w:r>
            <w:r w:rsidRPr="00FE7230">
              <w:t>.2021</w:t>
            </w:r>
          </w:p>
        </w:tc>
        <w:tc>
          <w:tcPr>
            <w:tcW w:w="4488" w:type="dxa"/>
            <w:vMerge w:val="restart"/>
            <w:hideMark/>
          </w:tcPr>
          <w:p w:rsidR="00514996" w:rsidRPr="000E7227" w:rsidRDefault="000E7227" w:rsidP="000E7227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>Осознание своей идентичности как гражданина страны, способность сознательно организовывать и регулировать свою деятельность, 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</w:t>
            </w:r>
            <w:r>
              <w:rPr>
                <w:sz w:val="18"/>
              </w:rPr>
              <w:t>риалы на электронных носителях.</w:t>
            </w:r>
          </w:p>
        </w:tc>
        <w:tc>
          <w:tcPr>
            <w:tcW w:w="4362" w:type="dxa"/>
            <w:vMerge w:val="restart"/>
            <w:hideMark/>
          </w:tcPr>
          <w:p w:rsidR="00514996" w:rsidRPr="00FE7230" w:rsidRDefault="00514996" w:rsidP="009D1D01">
            <w:pPr>
              <w:jc w:val="center"/>
            </w:pPr>
            <w:r w:rsidRPr="00FE7230">
              <w:t xml:space="preserve">П. </w:t>
            </w:r>
            <w:r w:rsidR="009D1D01">
              <w:t>6-11</w:t>
            </w:r>
            <w:r w:rsidRPr="00FE7230">
              <w:t>, Интернет-ресурсы для расширения знаний по темам параграфов.</w:t>
            </w:r>
          </w:p>
        </w:tc>
        <w:tc>
          <w:tcPr>
            <w:tcW w:w="4971" w:type="dxa"/>
            <w:vMerge w:val="restart"/>
            <w:hideMark/>
          </w:tcPr>
          <w:p w:rsidR="00514996" w:rsidRPr="00FE7230" w:rsidRDefault="00514996" w:rsidP="000E7227">
            <w:pPr>
              <w:jc w:val="center"/>
            </w:pPr>
            <w:r w:rsidRPr="00FE7230">
              <w:t xml:space="preserve">Выполнение контрольной работы по параграфам </w:t>
            </w:r>
            <w:r w:rsidR="000E7227">
              <w:t>6-11</w:t>
            </w:r>
            <w:r w:rsidRPr="00FE7230">
              <w:t>.</w:t>
            </w:r>
          </w:p>
        </w:tc>
      </w:tr>
      <w:tr w:rsidR="00514996" w:rsidRPr="00FE7230" w:rsidTr="000E7227">
        <w:trPr>
          <w:trHeight w:val="2265"/>
        </w:trPr>
        <w:tc>
          <w:tcPr>
            <w:tcW w:w="2020" w:type="dxa"/>
            <w:hideMark/>
          </w:tcPr>
          <w:p w:rsidR="00514996" w:rsidRPr="00FE7230" w:rsidRDefault="00514996" w:rsidP="005462D0">
            <w:r w:rsidRPr="00FE7230">
              <w:lastRenderedPageBreak/>
              <w:t xml:space="preserve">Контрольная работа: </w:t>
            </w:r>
            <w:r w:rsidRPr="00514996">
              <w:t>Основы экономики.</w:t>
            </w:r>
          </w:p>
        </w:tc>
        <w:tc>
          <w:tcPr>
            <w:tcW w:w="4488" w:type="dxa"/>
            <w:vMerge/>
            <w:hideMark/>
          </w:tcPr>
          <w:p w:rsidR="00514996" w:rsidRPr="000E7227" w:rsidRDefault="00514996" w:rsidP="005462D0">
            <w:pPr>
              <w:rPr>
                <w:sz w:val="18"/>
              </w:rPr>
            </w:pPr>
          </w:p>
        </w:tc>
        <w:tc>
          <w:tcPr>
            <w:tcW w:w="4362" w:type="dxa"/>
            <w:vMerge/>
            <w:hideMark/>
          </w:tcPr>
          <w:p w:rsidR="00514996" w:rsidRPr="00FE7230" w:rsidRDefault="00514996" w:rsidP="005462D0"/>
        </w:tc>
        <w:tc>
          <w:tcPr>
            <w:tcW w:w="4971" w:type="dxa"/>
            <w:vMerge/>
            <w:hideMark/>
          </w:tcPr>
          <w:p w:rsidR="00514996" w:rsidRPr="00FE7230" w:rsidRDefault="00514996" w:rsidP="005462D0"/>
        </w:tc>
      </w:tr>
    </w:tbl>
    <w:p w:rsidR="00A26242" w:rsidRPr="00A26242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242" w:rsidRPr="00A26242" w:rsidSect="006C352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42"/>
    <w:rsid w:val="000E7227"/>
    <w:rsid w:val="00514996"/>
    <w:rsid w:val="006C3526"/>
    <w:rsid w:val="008A5E69"/>
    <w:rsid w:val="009D1D01"/>
    <w:rsid w:val="00A26242"/>
    <w:rsid w:val="00AE5D17"/>
    <w:rsid w:val="00E3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C3033-0378-4DE3-AEA3-A2AFB39B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5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QAHZR812J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AJ12Xmg0_A" TargetMode="External"/><Relationship Id="rId5" Type="http://schemas.openxmlformats.org/officeDocument/2006/relationships/hyperlink" Target="https://www.youtube.com/watch?v=9iPcrEbhhlg" TargetMode="External"/><Relationship Id="rId4" Type="http://schemas.openxmlformats.org/officeDocument/2006/relationships/hyperlink" Target="https://www.youtube.com/watch?v=tq_P9KLi-5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KNV1</cp:lastModifiedBy>
  <cp:revision>2</cp:revision>
  <dcterms:created xsi:type="dcterms:W3CDTF">2021-11-17T22:12:00Z</dcterms:created>
  <dcterms:modified xsi:type="dcterms:W3CDTF">2021-11-17T22:12:00Z</dcterms:modified>
</cp:coreProperties>
</file>