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42" w:rsidRPr="00A26242" w:rsidRDefault="00514996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Обществознание</w:t>
      </w:r>
      <w:r w:rsidR="00A26242" w:rsidRPr="00A26242">
        <w:rPr>
          <w:rFonts w:cstheme="minorHAnsi"/>
          <w:b/>
          <w:sz w:val="24"/>
          <w:szCs w:val="24"/>
        </w:rPr>
        <w:t xml:space="preserve"> </w:t>
      </w:r>
      <w:r w:rsidR="00AD40CD">
        <w:rPr>
          <w:rFonts w:cstheme="minorHAnsi"/>
          <w:b/>
          <w:sz w:val="24"/>
          <w:szCs w:val="24"/>
        </w:rPr>
        <w:t>8</w:t>
      </w:r>
      <w:r w:rsidR="00A26242" w:rsidRPr="00A26242">
        <w:rPr>
          <w:rFonts w:cstheme="minorHAnsi"/>
          <w:b/>
          <w:sz w:val="24"/>
          <w:szCs w:val="24"/>
        </w:rPr>
        <w:t xml:space="preserve"> класс.</w:t>
      </w:r>
    </w:p>
    <w:p w:rsidR="00E369CB" w:rsidRPr="00A26242" w:rsidRDefault="00A26242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6242">
        <w:rPr>
          <w:rFonts w:cstheme="minorHAnsi"/>
          <w:b/>
          <w:sz w:val="24"/>
          <w:szCs w:val="24"/>
        </w:rPr>
        <w:t xml:space="preserve"> Задания для самостоятельной подготовки</w:t>
      </w:r>
      <w:r w:rsidR="00514996">
        <w:rPr>
          <w:rFonts w:cstheme="minorHAnsi"/>
          <w:b/>
          <w:sz w:val="24"/>
          <w:szCs w:val="24"/>
        </w:rPr>
        <w:t xml:space="preserve"> к зачетным и итоговым работам 2</w:t>
      </w:r>
      <w:r w:rsidRPr="00A26242">
        <w:rPr>
          <w:rFonts w:cstheme="minorHAnsi"/>
          <w:b/>
          <w:sz w:val="24"/>
          <w:szCs w:val="24"/>
        </w:rPr>
        <w:t xml:space="preserve"> четверть</w:t>
      </w:r>
    </w:p>
    <w:p w:rsidR="00A26242" w:rsidRPr="00A26242" w:rsidRDefault="00A26242" w:rsidP="00A2624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</w:t>
      </w:r>
    </w:p>
    <w:p w:rsidR="00514996" w:rsidRPr="00A26242" w:rsidRDefault="00514996" w:rsidP="00A26242">
      <w:pPr>
        <w:spacing w:after="0" w:line="240" w:lineRule="auto"/>
        <w:rPr>
          <w:rFonts w:cstheme="minorHAnsi"/>
          <w:b/>
          <w:sz w:val="24"/>
          <w:szCs w:val="24"/>
        </w:rPr>
      </w:pPr>
      <w:r w:rsidRPr="005149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</w:t>
      </w:r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Обществознание. 8 класс: учеб. для </w:t>
      </w:r>
      <w:proofErr w:type="spellStart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>общеобразоват</w:t>
      </w:r>
      <w:proofErr w:type="spellEnd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>. организаций / [Л. Н. Боголюбов, Н.И. Городецкая, Л.Ф. Иванова и др.</w:t>
      </w:r>
      <w:proofErr w:type="gramStart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>] ;</w:t>
      </w:r>
      <w:proofErr w:type="gramEnd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под ред. Л. Н. Боголюбова [и др.]. – 5-е изд. – </w:t>
      </w:r>
      <w:proofErr w:type="gramStart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>М. :</w:t>
      </w:r>
      <w:proofErr w:type="gramEnd"/>
      <w:r w:rsidR="00AD40CD" w:rsidRPr="00AD40C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Просвещение, 2017. – 255 с.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954"/>
        <w:gridCol w:w="4331"/>
        <w:gridCol w:w="4760"/>
        <w:gridCol w:w="4796"/>
      </w:tblGrid>
      <w:tr w:rsidR="00514996" w:rsidRPr="00FE7230" w:rsidTr="000E7227">
        <w:trPr>
          <w:trHeight w:val="600"/>
        </w:trPr>
        <w:tc>
          <w:tcPr>
            <w:tcW w:w="2020" w:type="dxa"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Срок сдачи/дата зачетной работы (форма контроля)</w:t>
            </w:r>
          </w:p>
        </w:tc>
        <w:tc>
          <w:tcPr>
            <w:tcW w:w="4488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Критерии</w:t>
            </w:r>
          </w:p>
        </w:tc>
        <w:tc>
          <w:tcPr>
            <w:tcW w:w="4362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Задание</w:t>
            </w:r>
          </w:p>
        </w:tc>
        <w:tc>
          <w:tcPr>
            <w:tcW w:w="4971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Инструкция по выполнению</w:t>
            </w:r>
          </w:p>
        </w:tc>
      </w:tr>
      <w:tr w:rsidR="00514996" w:rsidRPr="00FE7230" w:rsidTr="000F1EBB">
        <w:trPr>
          <w:trHeight w:val="705"/>
        </w:trPr>
        <w:tc>
          <w:tcPr>
            <w:tcW w:w="2020" w:type="dxa"/>
            <w:noWrap/>
            <w:hideMark/>
          </w:tcPr>
          <w:p w:rsidR="00514996" w:rsidRPr="00AD40CD" w:rsidRDefault="000F1EBB" w:rsidP="005462D0">
            <w:pPr>
              <w:jc w:val="center"/>
            </w:pPr>
            <w:r w:rsidRPr="00AD40CD">
              <w:rPr>
                <w:color w:val="000000"/>
              </w:rPr>
              <w:t>09.11</w:t>
            </w:r>
            <w:r w:rsidRPr="00AD40CD">
              <w:rPr>
                <w:bCs/>
                <w:color w:val="000000"/>
              </w:rPr>
              <w:t>.2021</w:t>
            </w:r>
          </w:p>
        </w:tc>
        <w:tc>
          <w:tcPr>
            <w:tcW w:w="4488" w:type="dxa"/>
            <w:vMerge w:val="restart"/>
            <w:hideMark/>
          </w:tcPr>
          <w:p w:rsidR="00514996" w:rsidRPr="00896611" w:rsidRDefault="00514996" w:rsidP="00896611">
            <w:pPr>
              <w:jc w:val="center"/>
              <w:rPr>
                <w:sz w:val="18"/>
                <w:szCs w:val="18"/>
              </w:rPr>
            </w:pPr>
            <w:r w:rsidRPr="00896611">
              <w:rPr>
                <w:sz w:val="18"/>
                <w:szCs w:val="18"/>
              </w:rPr>
              <w:t xml:space="preserve">Умение работать с текстом, использовать термины и понятия, </w:t>
            </w:r>
            <w:r w:rsidR="00896611" w:rsidRPr="00896611">
              <w:rPr>
                <w:rFonts w:cs="Arial"/>
                <w:color w:val="000000"/>
                <w:sz w:val="18"/>
                <w:szCs w:val="18"/>
              </w:rPr>
              <w:t>описывать явления духовной культуры</w:t>
            </w:r>
            <w:r w:rsidR="00896611" w:rsidRPr="00896611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="00896611" w:rsidRPr="00896611">
              <w:rPr>
                <w:rFonts w:cs="Arial"/>
                <w:color w:val="000000"/>
                <w:sz w:val="18"/>
                <w:szCs w:val="18"/>
              </w:rPr>
              <w:t>находить и извлекать социальную информацию о достижениях и проблемах развития культуры из адаптированных источников различного типа</w:t>
            </w:r>
          </w:p>
        </w:tc>
        <w:tc>
          <w:tcPr>
            <w:tcW w:w="4362" w:type="dxa"/>
            <w:vMerge w:val="restart"/>
          </w:tcPr>
          <w:p w:rsidR="00AE5D17" w:rsidRDefault="00896611" w:rsidP="00896611">
            <w:pPr>
              <w:jc w:val="center"/>
            </w:pPr>
            <w:r w:rsidRPr="00FE7230">
              <w:t xml:space="preserve">П. </w:t>
            </w:r>
            <w:r>
              <w:t>7</w:t>
            </w:r>
            <w:r w:rsidRPr="00FE7230">
              <w:t xml:space="preserve">, стр. </w:t>
            </w:r>
            <w:r>
              <w:t>55-63</w:t>
            </w:r>
            <w:r w:rsidRPr="00FE7230">
              <w:t>, для определений можно использовать Интернет-ресурсы.</w:t>
            </w:r>
          </w:p>
          <w:p w:rsidR="00896611" w:rsidRDefault="00896611" w:rsidP="00896611">
            <w:pPr>
              <w:jc w:val="center"/>
              <w:rPr>
                <w:b/>
              </w:rPr>
            </w:pPr>
            <w:hyperlink r:id="rId4" w:history="1">
              <w:r w:rsidRPr="002000E7">
                <w:rPr>
                  <w:rStyle w:val="a4"/>
                  <w:b/>
                </w:rPr>
                <w:t>https://www.youtube.com/watch?v=luYfBhy6gbU</w:t>
              </w:r>
            </w:hyperlink>
          </w:p>
          <w:p w:rsidR="00896611" w:rsidRDefault="00896611" w:rsidP="00896611">
            <w:pPr>
              <w:jc w:val="center"/>
              <w:rPr>
                <w:b/>
              </w:rPr>
            </w:pPr>
            <w:hyperlink r:id="rId5" w:history="1">
              <w:r w:rsidRPr="002000E7">
                <w:rPr>
                  <w:rStyle w:val="a4"/>
                  <w:b/>
                </w:rPr>
                <w:t>https://www.youtube.com/watch?v=2mu8Kr3Ihrk</w:t>
              </w:r>
            </w:hyperlink>
          </w:p>
          <w:p w:rsidR="00896611" w:rsidRPr="00896611" w:rsidRDefault="00896611" w:rsidP="00896611">
            <w:pPr>
              <w:jc w:val="center"/>
              <w:rPr>
                <w:b/>
              </w:rPr>
            </w:pPr>
          </w:p>
        </w:tc>
        <w:tc>
          <w:tcPr>
            <w:tcW w:w="4971" w:type="dxa"/>
            <w:vMerge w:val="restart"/>
            <w:hideMark/>
          </w:tcPr>
          <w:p w:rsidR="00514996" w:rsidRPr="00FE7230" w:rsidRDefault="00514996" w:rsidP="00896611">
            <w:pPr>
              <w:jc w:val="center"/>
            </w:pPr>
            <w:r w:rsidRPr="00FE7230">
              <w:t>Прочитать текст параграфа №</w:t>
            </w:r>
            <w:r w:rsidR="00AE5D17">
              <w:t>7</w:t>
            </w:r>
            <w:r w:rsidRPr="00FE7230">
              <w:t xml:space="preserve">, </w:t>
            </w:r>
            <w:proofErr w:type="gramStart"/>
            <w:r w:rsidR="00896611">
              <w:t>Выписать</w:t>
            </w:r>
            <w:proofErr w:type="gramEnd"/>
            <w:r w:rsidR="00896611">
              <w:t xml:space="preserve"> в тетрадь определения мораль, нравственность, добро, зло</w:t>
            </w:r>
            <w:r w:rsidRPr="00FE7230">
              <w:t xml:space="preserve">. Ответить письменно на вопросы </w:t>
            </w:r>
            <w:r w:rsidR="00896611">
              <w:t xml:space="preserve">2, 3, </w:t>
            </w:r>
            <w:r w:rsidR="008A5E69">
              <w:t>4,</w:t>
            </w:r>
            <w:r w:rsidR="00AE5D17">
              <w:t xml:space="preserve"> 5</w:t>
            </w:r>
            <w:r w:rsidRPr="00FE7230">
              <w:t xml:space="preserve"> (</w:t>
            </w:r>
            <w:r w:rsidR="00AE5D17">
              <w:t>проверим себя</w:t>
            </w:r>
            <w:r w:rsidRPr="00FE7230">
              <w:t>)</w:t>
            </w:r>
            <w:r w:rsidR="00896611">
              <w:t xml:space="preserve"> и 5</w:t>
            </w:r>
            <w:r w:rsidR="008A5E69">
              <w:t xml:space="preserve"> </w:t>
            </w:r>
            <w:r w:rsidR="008A5E69" w:rsidRPr="00FE7230">
              <w:t>(в классе и дома).</w:t>
            </w:r>
          </w:p>
        </w:tc>
      </w:tr>
      <w:tr w:rsidR="00514996" w:rsidRPr="00FE7230" w:rsidTr="000F1EBB">
        <w:trPr>
          <w:trHeight w:val="720"/>
        </w:trPr>
        <w:tc>
          <w:tcPr>
            <w:tcW w:w="2020" w:type="dxa"/>
            <w:noWrap/>
            <w:hideMark/>
          </w:tcPr>
          <w:p w:rsidR="00514996" w:rsidRPr="00AD40CD" w:rsidRDefault="00514996" w:rsidP="005462D0">
            <w:pPr>
              <w:jc w:val="center"/>
            </w:pPr>
            <w:r w:rsidRPr="00AD40CD">
              <w:t xml:space="preserve">Тема: </w:t>
            </w:r>
            <w:r w:rsidR="000F1EBB" w:rsidRPr="00AD40CD">
              <w:rPr>
                <w:bCs/>
                <w:color w:val="000000"/>
              </w:rPr>
              <w:t>Мораль.</w:t>
            </w:r>
          </w:p>
        </w:tc>
        <w:tc>
          <w:tcPr>
            <w:tcW w:w="4488" w:type="dxa"/>
            <w:vMerge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</w:p>
        </w:tc>
        <w:tc>
          <w:tcPr>
            <w:tcW w:w="4362" w:type="dxa"/>
            <w:vMerge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971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0F1EBB">
        <w:trPr>
          <w:trHeight w:val="855"/>
        </w:trPr>
        <w:tc>
          <w:tcPr>
            <w:tcW w:w="2020" w:type="dxa"/>
            <w:noWrap/>
            <w:hideMark/>
          </w:tcPr>
          <w:p w:rsidR="00514996" w:rsidRPr="00AD40CD" w:rsidRDefault="000F1EBB" w:rsidP="005462D0">
            <w:pPr>
              <w:jc w:val="center"/>
            </w:pPr>
            <w:r w:rsidRPr="00AD40CD">
              <w:rPr>
                <w:bCs/>
                <w:color w:val="000000"/>
              </w:rPr>
              <w:t>30.11</w:t>
            </w:r>
            <w:r w:rsidR="00514996" w:rsidRPr="00AD40CD">
              <w:t>.2021</w:t>
            </w:r>
          </w:p>
        </w:tc>
        <w:tc>
          <w:tcPr>
            <w:tcW w:w="4488" w:type="dxa"/>
            <w:vMerge w:val="restart"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 xml:space="preserve">Умение работать с текстом, использовать термины и понятия, </w:t>
            </w:r>
            <w:r w:rsidR="00896611" w:rsidRPr="00896611">
              <w:rPr>
                <w:sz w:val="18"/>
              </w:rPr>
              <w:t>оценивать роль образования в современном общес</w:t>
            </w:r>
            <w:bookmarkStart w:id="0" w:name="_GoBack"/>
            <w:bookmarkEnd w:id="0"/>
            <w:r w:rsidR="00896611" w:rsidRPr="00896611">
              <w:rPr>
                <w:sz w:val="18"/>
              </w:rPr>
              <w:t>тве</w:t>
            </w:r>
            <w:r w:rsidR="00896611">
              <w:rPr>
                <w:sz w:val="18"/>
              </w:rPr>
              <w:t xml:space="preserve">, </w:t>
            </w:r>
            <w:r w:rsidR="00896611" w:rsidRPr="00896611">
              <w:rPr>
                <w:sz w:val="18"/>
              </w:rPr>
              <w:t>различать уровни общего образования в России</w:t>
            </w:r>
            <w:r w:rsidR="00896611">
              <w:rPr>
                <w:sz w:val="18"/>
              </w:rPr>
              <w:t xml:space="preserve">, </w:t>
            </w:r>
            <w:r w:rsidR="004A7F9B" w:rsidRPr="004A7F9B">
              <w:rPr>
                <w:sz w:val="18"/>
              </w:rPr>
              <w:t>объяснять необходимость непрерывного образования в современных условиях</w:t>
            </w:r>
            <w:r w:rsidR="004A7F9B">
              <w:rPr>
                <w:sz w:val="18"/>
              </w:rPr>
              <w:t>.</w:t>
            </w:r>
          </w:p>
        </w:tc>
        <w:tc>
          <w:tcPr>
            <w:tcW w:w="4362" w:type="dxa"/>
            <w:vMerge w:val="restart"/>
          </w:tcPr>
          <w:p w:rsidR="004A7F9B" w:rsidRDefault="004A7F9B" w:rsidP="004A7F9B">
            <w:pPr>
              <w:jc w:val="center"/>
            </w:pPr>
            <w:r w:rsidRPr="00FE7230">
              <w:t xml:space="preserve">П. </w:t>
            </w:r>
            <w:r>
              <w:t>10</w:t>
            </w:r>
            <w:r w:rsidRPr="00FE7230">
              <w:t xml:space="preserve">, стр. </w:t>
            </w:r>
            <w:r>
              <w:t>78-86</w:t>
            </w:r>
            <w:r w:rsidRPr="00FE7230">
              <w:t>, для определений можно использовать Интернет-ресурсы.</w:t>
            </w:r>
          </w:p>
          <w:p w:rsidR="004A7F9B" w:rsidRDefault="004A7F9B" w:rsidP="004A7F9B">
            <w:pPr>
              <w:jc w:val="center"/>
            </w:pPr>
            <w:hyperlink r:id="rId6" w:history="1">
              <w:r w:rsidRPr="002000E7">
                <w:rPr>
                  <w:rStyle w:val="a4"/>
                </w:rPr>
                <w:t>https://www.youtube.com/watch?v=3_VtHE2lXA0</w:t>
              </w:r>
            </w:hyperlink>
          </w:p>
          <w:p w:rsidR="004A7F9B" w:rsidRDefault="004A7F9B" w:rsidP="004A7F9B">
            <w:pPr>
              <w:jc w:val="center"/>
            </w:pPr>
            <w:hyperlink r:id="rId7" w:history="1">
              <w:r w:rsidRPr="002000E7">
                <w:rPr>
                  <w:rStyle w:val="a4"/>
                </w:rPr>
                <w:t>https://www.youtube.com/watch?v=GWGOOffqdDg</w:t>
              </w:r>
            </w:hyperlink>
          </w:p>
          <w:p w:rsidR="004A7F9B" w:rsidRDefault="004A7F9B" w:rsidP="004A7F9B">
            <w:pPr>
              <w:jc w:val="center"/>
            </w:pPr>
          </w:p>
          <w:p w:rsidR="008A5E69" w:rsidRPr="00FE7230" w:rsidRDefault="008A5E69" w:rsidP="005462D0">
            <w:pPr>
              <w:jc w:val="center"/>
            </w:pPr>
          </w:p>
        </w:tc>
        <w:tc>
          <w:tcPr>
            <w:tcW w:w="4971" w:type="dxa"/>
            <w:vMerge w:val="restart"/>
            <w:hideMark/>
          </w:tcPr>
          <w:p w:rsidR="00514996" w:rsidRPr="00FE7230" w:rsidRDefault="008A5E69" w:rsidP="004A7F9B">
            <w:pPr>
              <w:jc w:val="center"/>
            </w:pPr>
            <w:r w:rsidRPr="00FE7230">
              <w:t>Прочитать текст параграфа №</w:t>
            </w:r>
            <w:r w:rsidR="004A7F9B">
              <w:t>10</w:t>
            </w:r>
            <w:r>
              <w:t xml:space="preserve">, дать определение термину </w:t>
            </w:r>
            <w:r w:rsidR="004A7F9B">
              <w:t>образование</w:t>
            </w:r>
            <w:r>
              <w:t xml:space="preserve">, перечислить </w:t>
            </w:r>
            <w:r w:rsidR="004A7F9B">
              <w:t>уровни образования</w:t>
            </w:r>
            <w:r>
              <w:t xml:space="preserve">. Дайте характеристику натуральному и товарному хозяйству. </w:t>
            </w:r>
            <w:r w:rsidRPr="00FE7230">
              <w:t xml:space="preserve">Ответить письменно на вопросы </w:t>
            </w:r>
            <w:r w:rsidR="004A7F9B">
              <w:t xml:space="preserve">2,3, </w:t>
            </w:r>
            <w:r>
              <w:t>4</w:t>
            </w:r>
            <w:r w:rsidR="004A7F9B">
              <w:t>, 6</w:t>
            </w:r>
            <w:r w:rsidRPr="00FE7230">
              <w:t>(</w:t>
            </w:r>
            <w:r>
              <w:t>проверим себя</w:t>
            </w:r>
            <w:r w:rsidRPr="00FE7230">
              <w:t>)</w:t>
            </w:r>
            <w:r>
              <w:t xml:space="preserve"> и </w:t>
            </w:r>
            <w:r w:rsidR="004A7F9B">
              <w:t>5</w:t>
            </w:r>
            <w:r>
              <w:t xml:space="preserve"> </w:t>
            </w:r>
            <w:r w:rsidRPr="00FE7230">
              <w:t>(в классе и дома).</w:t>
            </w:r>
          </w:p>
        </w:tc>
      </w:tr>
      <w:tr w:rsidR="00514996" w:rsidRPr="00FE7230" w:rsidTr="000F1EBB">
        <w:trPr>
          <w:trHeight w:val="945"/>
        </w:trPr>
        <w:tc>
          <w:tcPr>
            <w:tcW w:w="2020" w:type="dxa"/>
            <w:noWrap/>
            <w:hideMark/>
          </w:tcPr>
          <w:p w:rsidR="00514996" w:rsidRPr="00AD40CD" w:rsidRDefault="00514996" w:rsidP="005462D0">
            <w:pPr>
              <w:jc w:val="center"/>
            </w:pPr>
            <w:r w:rsidRPr="00AD40CD">
              <w:t xml:space="preserve">Тема: </w:t>
            </w:r>
            <w:r w:rsidR="000F1EBB" w:rsidRPr="00AD40CD">
              <w:rPr>
                <w:bCs/>
                <w:color w:val="000000"/>
              </w:rPr>
              <w:t>Образование.</w:t>
            </w:r>
          </w:p>
        </w:tc>
        <w:tc>
          <w:tcPr>
            <w:tcW w:w="4488" w:type="dxa"/>
            <w:vMerge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</w:p>
        </w:tc>
        <w:tc>
          <w:tcPr>
            <w:tcW w:w="4362" w:type="dxa"/>
            <w:vMerge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971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0F1EBB">
        <w:trPr>
          <w:trHeight w:val="615"/>
        </w:trPr>
        <w:tc>
          <w:tcPr>
            <w:tcW w:w="2020" w:type="dxa"/>
            <w:noWrap/>
            <w:hideMark/>
          </w:tcPr>
          <w:p w:rsidR="00514996" w:rsidRPr="00AD40CD" w:rsidRDefault="000F1EBB" w:rsidP="005462D0">
            <w:pPr>
              <w:jc w:val="center"/>
            </w:pPr>
            <w:r w:rsidRPr="00AD40CD">
              <w:rPr>
                <w:color w:val="000000"/>
              </w:rPr>
              <w:t> 14.12</w:t>
            </w:r>
            <w:r w:rsidR="00514996" w:rsidRPr="00AD40CD">
              <w:t>.2021</w:t>
            </w:r>
          </w:p>
        </w:tc>
        <w:tc>
          <w:tcPr>
            <w:tcW w:w="4488" w:type="dxa"/>
            <w:vMerge w:val="restart"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 xml:space="preserve">Умение работать с текстом, использовать термины и понятия, </w:t>
            </w:r>
            <w:r w:rsidR="004A7F9B" w:rsidRPr="004A7F9B">
              <w:rPr>
                <w:sz w:val="18"/>
              </w:rPr>
              <w:t>раскрывать роль религии в современном обществе</w:t>
            </w:r>
            <w:r w:rsidR="000E7227" w:rsidRPr="000E7227">
              <w:rPr>
                <w:sz w:val="18"/>
              </w:rPr>
              <w:t>.</w:t>
            </w:r>
          </w:p>
        </w:tc>
        <w:tc>
          <w:tcPr>
            <w:tcW w:w="4362" w:type="dxa"/>
            <w:vMerge w:val="restart"/>
          </w:tcPr>
          <w:p w:rsidR="004A7F9B" w:rsidRDefault="004A7F9B" w:rsidP="004A7F9B">
            <w:pPr>
              <w:jc w:val="center"/>
            </w:pPr>
            <w:r w:rsidRPr="00FE7230">
              <w:t xml:space="preserve">П. </w:t>
            </w:r>
            <w:r>
              <w:t>12</w:t>
            </w:r>
            <w:r w:rsidRPr="00FE7230">
              <w:t xml:space="preserve">, стр. </w:t>
            </w:r>
            <w:r>
              <w:t>92-101</w:t>
            </w:r>
            <w:r w:rsidRPr="00FE7230">
              <w:t>, для определений можно использовать Интернет-ресурсы.</w:t>
            </w:r>
          </w:p>
          <w:p w:rsidR="000E7227" w:rsidRDefault="00437901" w:rsidP="009D1D01">
            <w:pPr>
              <w:jc w:val="center"/>
            </w:pPr>
            <w:hyperlink r:id="rId8" w:history="1">
              <w:r w:rsidRPr="002000E7">
                <w:rPr>
                  <w:rStyle w:val="a4"/>
                </w:rPr>
                <w:t>https://www.youtube.com/watch?v=231167YRgnU</w:t>
              </w:r>
            </w:hyperlink>
          </w:p>
          <w:p w:rsidR="00437901" w:rsidRDefault="00437901" w:rsidP="009D1D01">
            <w:pPr>
              <w:jc w:val="center"/>
            </w:pPr>
            <w:hyperlink r:id="rId9" w:history="1">
              <w:r w:rsidRPr="002000E7">
                <w:rPr>
                  <w:rStyle w:val="a4"/>
                </w:rPr>
                <w:t>https://www.youtube.com/watch?v=OUV_W0rcvI8</w:t>
              </w:r>
            </w:hyperlink>
          </w:p>
          <w:p w:rsidR="00437901" w:rsidRPr="00FE7230" w:rsidRDefault="00437901" w:rsidP="009D1D01">
            <w:pPr>
              <w:jc w:val="center"/>
            </w:pPr>
          </w:p>
        </w:tc>
        <w:tc>
          <w:tcPr>
            <w:tcW w:w="4971" w:type="dxa"/>
            <w:vMerge w:val="restart"/>
            <w:hideMark/>
          </w:tcPr>
          <w:p w:rsidR="00514996" w:rsidRPr="00FE7230" w:rsidRDefault="00514996" w:rsidP="00437901">
            <w:pPr>
              <w:jc w:val="center"/>
            </w:pPr>
            <w:r w:rsidRPr="00FE7230">
              <w:t>Прочитать текст параграфа №</w:t>
            </w:r>
            <w:r w:rsidR="004A7F9B">
              <w:t xml:space="preserve">12. Дать определения что такое религия, вера, религиозная организация, секта, свобода совести и свобода вероисповедания. </w:t>
            </w:r>
            <w:r w:rsidR="009D1D01">
              <w:t xml:space="preserve"> </w:t>
            </w:r>
            <w:r w:rsidRPr="00FE7230">
              <w:t xml:space="preserve">Ответить письменно на вопросы </w:t>
            </w:r>
            <w:r w:rsidR="009D1D01">
              <w:t>3</w:t>
            </w:r>
            <w:r w:rsidR="004A7F9B">
              <w:t xml:space="preserve">, </w:t>
            </w:r>
            <w:r w:rsidR="00437901">
              <w:t>4</w:t>
            </w:r>
            <w:r w:rsidR="009D1D01">
              <w:t xml:space="preserve">(проверить себя), а также </w:t>
            </w:r>
            <w:r w:rsidR="00437901">
              <w:t>3</w:t>
            </w:r>
            <w:r w:rsidRPr="00FE7230">
              <w:t xml:space="preserve"> (в классе и дома).</w:t>
            </w:r>
          </w:p>
        </w:tc>
      </w:tr>
      <w:tr w:rsidR="00514996" w:rsidRPr="00FE7230" w:rsidTr="000F1EBB">
        <w:trPr>
          <w:trHeight w:val="615"/>
        </w:trPr>
        <w:tc>
          <w:tcPr>
            <w:tcW w:w="2020" w:type="dxa"/>
            <w:noWrap/>
            <w:hideMark/>
          </w:tcPr>
          <w:p w:rsidR="00514996" w:rsidRPr="00AD40CD" w:rsidRDefault="00514996" w:rsidP="005462D0">
            <w:pPr>
              <w:jc w:val="center"/>
            </w:pPr>
            <w:r w:rsidRPr="00AD40CD">
              <w:t xml:space="preserve">Тема: </w:t>
            </w:r>
            <w:r w:rsidR="000F1EBB" w:rsidRPr="00AD40CD">
              <w:rPr>
                <w:bCs/>
                <w:color w:val="000000"/>
              </w:rPr>
              <w:t>Религия как одна из форм культуры.</w:t>
            </w:r>
          </w:p>
        </w:tc>
        <w:tc>
          <w:tcPr>
            <w:tcW w:w="4488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362" w:type="dxa"/>
            <w:vMerge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971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0F1EBB">
        <w:trPr>
          <w:trHeight w:val="2421"/>
        </w:trPr>
        <w:tc>
          <w:tcPr>
            <w:tcW w:w="2020" w:type="dxa"/>
            <w:noWrap/>
            <w:hideMark/>
          </w:tcPr>
          <w:p w:rsidR="00514996" w:rsidRPr="00AD40CD" w:rsidRDefault="00514996" w:rsidP="000F1EBB">
            <w:pPr>
              <w:jc w:val="center"/>
            </w:pPr>
            <w:r w:rsidRPr="00AD40CD">
              <w:t>2</w:t>
            </w:r>
            <w:r w:rsidR="000F1EBB" w:rsidRPr="00AD40CD">
              <w:t>1</w:t>
            </w:r>
            <w:r w:rsidRPr="00AD40CD">
              <w:t>.12.2021</w:t>
            </w:r>
          </w:p>
        </w:tc>
        <w:tc>
          <w:tcPr>
            <w:tcW w:w="4488" w:type="dxa"/>
            <w:vMerge w:val="restart"/>
            <w:hideMark/>
          </w:tcPr>
          <w:p w:rsidR="00514996" w:rsidRPr="000E7227" w:rsidRDefault="000E7227" w:rsidP="000E7227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>Осознание своей идентичности как гражданина страны, способность сознательно организовывать и регулировать свою деятельность, 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</w:t>
            </w:r>
            <w:r>
              <w:rPr>
                <w:sz w:val="18"/>
              </w:rPr>
              <w:t>риалы на электронных носителях.</w:t>
            </w:r>
          </w:p>
        </w:tc>
        <w:tc>
          <w:tcPr>
            <w:tcW w:w="4362" w:type="dxa"/>
            <w:vMerge w:val="restart"/>
          </w:tcPr>
          <w:p w:rsidR="00514996" w:rsidRPr="00FE7230" w:rsidRDefault="00437901" w:rsidP="00437901">
            <w:pPr>
              <w:jc w:val="center"/>
            </w:pPr>
            <w:r w:rsidRPr="00FE7230">
              <w:t xml:space="preserve">П. </w:t>
            </w:r>
            <w:r>
              <w:t>6-1</w:t>
            </w:r>
            <w:r>
              <w:t>2</w:t>
            </w:r>
            <w:r w:rsidRPr="00FE7230">
              <w:t>, Интернет-ресурсы для расширения знаний по темам параграфов.</w:t>
            </w:r>
          </w:p>
        </w:tc>
        <w:tc>
          <w:tcPr>
            <w:tcW w:w="4971" w:type="dxa"/>
            <w:vMerge w:val="restart"/>
            <w:hideMark/>
          </w:tcPr>
          <w:p w:rsidR="00514996" w:rsidRPr="00FE7230" w:rsidRDefault="00514996" w:rsidP="004A7F9B">
            <w:pPr>
              <w:jc w:val="center"/>
            </w:pPr>
            <w:r w:rsidRPr="00FE7230">
              <w:t xml:space="preserve">Выполнение контрольной работы по параграфам </w:t>
            </w:r>
            <w:r w:rsidR="004A7F9B">
              <w:t>6-12</w:t>
            </w:r>
            <w:r w:rsidRPr="00FE7230">
              <w:t>.</w:t>
            </w:r>
          </w:p>
        </w:tc>
      </w:tr>
      <w:tr w:rsidR="00514996" w:rsidRPr="00FE7230" w:rsidTr="000F1EBB">
        <w:trPr>
          <w:trHeight w:val="2265"/>
        </w:trPr>
        <w:tc>
          <w:tcPr>
            <w:tcW w:w="2020" w:type="dxa"/>
            <w:hideMark/>
          </w:tcPr>
          <w:p w:rsidR="00514996" w:rsidRPr="00AD40CD" w:rsidRDefault="000F1EBB" w:rsidP="005462D0">
            <w:r w:rsidRPr="00AD40CD">
              <w:rPr>
                <w:bCs/>
                <w:color w:val="000000"/>
              </w:rPr>
              <w:lastRenderedPageBreak/>
              <w:t>Контрольная работа №2 по теме «Сфера духовной культуры».</w:t>
            </w:r>
          </w:p>
        </w:tc>
        <w:tc>
          <w:tcPr>
            <w:tcW w:w="4488" w:type="dxa"/>
            <w:vMerge/>
            <w:hideMark/>
          </w:tcPr>
          <w:p w:rsidR="00514996" w:rsidRPr="000E7227" w:rsidRDefault="00514996" w:rsidP="005462D0">
            <w:pPr>
              <w:rPr>
                <w:sz w:val="18"/>
              </w:rPr>
            </w:pPr>
          </w:p>
        </w:tc>
        <w:tc>
          <w:tcPr>
            <w:tcW w:w="4362" w:type="dxa"/>
            <w:vMerge/>
          </w:tcPr>
          <w:p w:rsidR="00514996" w:rsidRPr="00FE7230" w:rsidRDefault="00514996" w:rsidP="005462D0"/>
        </w:tc>
        <w:tc>
          <w:tcPr>
            <w:tcW w:w="4971" w:type="dxa"/>
            <w:vMerge/>
            <w:hideMark/>
          </w:tcPr>
          <w:p w:rsidR="00514996" w:rsidRPr="00FE7230" w:rsidRDefault="00514996" w:rsidP="005462D0"/>
        </w:tc>
      </w:tr>
    </w:tbl>
    <w:p w:rsidR="00A26242" w:rsidRPr="00A26242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242" w:rsidRPr="00A26242" w:rsidSect="006C352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42"/>
    <w:rsid w:val="000E7227"/>
    <w:rsid w:val="000F1EBB"/>
    <w:rsid w:val="00437901"/>
    <w:rsid w:val="004A7F9B"/>
    <w:rsid w:val="00514996"/>
    <w:rsid w:val="006C3526"/>
    <w:rsid w:val="00896611"/>
    <w:rsid w:val="008A5E69"/>
    <w:rsid w:val="009D1D01"/>
    <w:rsid w:val="00A26242"/>
    <w:rsid w:val="00AD40CD"/>
    <w:rsid w:val="00AE5D17"/>
    <w:rsid w:val="00E3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C3033-0378-4DE3-AEA3-A2AFB39B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5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31167YRgn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WGOOffqd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_VtHE2lXA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2mu8Kr3Ihr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luYfBhy6gbU" TargetMode="External"/><Relationship Id="rId9" Type="http://schemas.openxmlformats.org/officeDocument/2006/relationships/hyperlink" Target="https://www.youtube.com/watch?v=OUV_W0rcvI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KNV1</cp:lastModifiedBy>
  <cp:revision>4</cp:revision>
  <dcterms:created xsi:type="dcterms:W3CDTF">2021-12-20T16:08:00Z</dcterms:created>
  <dcterms:modified xsi:type="dcterms:W3CDTF">2021-12-20T16:33:00Z</dcterms:modified>
</cp:coreProperties>
</file>