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9" w:rsidRDefault="001B2BDA" w:rsidP="001B2BDA">
      <w:pPr>
        <w:ind w:left="-1276" w:firstLine="425"/>
        <w:rPr>
          <w:rFonts w:ascii="Times New Roman" w:hAnsi="Times New Roman" w:cs="Times New Roman"/>
          <w:b/>
          <w:sz w:val="24"/>
          <w:szCs w:val="24"/>
        </w:rPr>
      </w:pPr>
      <w:r w:rsidRPr="009F1D5D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Основы безопа</w:t>
      </w:r>
      <w:r w:rsidR="00A5508E">
        <w:rPr>
          <w:rFonts w:ascii="Times New Roman" w:hAnsi="Times New Roman" w:cs="Times New Roman"/>
          <w:b/>
          <w:sz w:val="24"/>
          <w:szCs w:val="24"/>
        </w:rPr>
        <w:t>сности жизнедеятельности. 9</w:t>
      </w:r>
      <w:r w:rsidR="00840B75" w:rsidRPr="009F1D5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F1D5D">
        <w:rPr>
          <w:rFonts w:ascii="Times New Roman" w:hAnsi="Times New Roman" w:cs="Times New Roman"/>
          <w:b/>
          <w:sz w:val="24"/>
          <w:szCs w:val="24"/>
        </w:rPr>
        <w:t>.</w:t>
      </w:r>
    </w:p>
    <w:p w:rsidR="00A5508E" w:rsidRPr="003851F4" w:rsidRDefault="00A5508E" w:rsidP="00A5508E">
      <w:pPr>
        <w:spacing w:line="360" w:lineRule="auto"/>
        <w:ind w:left="-1418" w:firstLine="425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</w:rPr>
        <w:t>1   Раздел – терминологический. Дать определение нижеследующим терминам:</w:t>
      </w:r>
    </w:p>
    <w:p w:rsidR="00A5508E" w:rsidRPr="00A5508E" w:rsidRDefault="00EB50C1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  <w:r w:rsidR="00A5508E" w:rsidRPr="00A5508E">
        <w:rPr>
          <w:rFonts w:ascii="Times New Roman" w:hAnsi="Times New Roman" w:cs="Times New Roman"/>
        </w:rPr>
        <w:t xml:space="preserve">, </w:t>
      </w:r>
    </w:p>
    <w:p w:rsidR="00A5508E" w:rsidRPr="00A5508E" w:rsidRDefault="006136B4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</w:t>
      </w:r>
      <w:r w:rsidR="00A5508E" w:rsidRPr="00A5508E">
        <w:rPr>
          <w:rFonts w:ascii="Times New Roman" w:hAnsi="Times New Roman" w:cs="Times New Roman"/>
        </w:rPr>
        <w:t xml:space="preserve">, </w:t>
      </w:r>
    </w:p>
    <w:p w:rsidR="006136B4" w:rsidRPr="009427C5" w:rsidRDefault="006136B4" w:rsidP="009427C5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криминал</w:t>
      </w:r>
      <w:r w:rsidR="009427C5">
        <w:rPr>
          <w:rFonts w:ascii="Times New Roman" w:hAnsi="Times New Roman" w:cs="Times New Roman"/>
        </w:rPr>
        <w:t>.</w:t>
      </w:r>
    </w:p>
    <w:p w:rsidR="001232A8" w:rsidRDefault="001232A8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5508E" w:rsidRPr="003851F4" w:rsidRDefault="00A5508E" w:rsidP="00A5508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2. Раздел фактологический. Ответить на вопросы.</w:t>
      </w:r>
    </w:p>
    <w:p w:rsidR="00A5508E" w:rsidRDefault="00A5508E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EB50C1" w:rsidRDefault="00EB50C1" w:rsidP="00EB50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объяснить пословицу: «От глупого риска до беды близко»?</w:t>
      </w:r>
    </w:p>
    <w:p w:rsidR="00A5508E" w:rsidRDefault="006136B4" w:rsidP="00A5508E">
      <w:pPr>
        <w:pStyle w:val="a3"/>
        <w:numPr>
          <w:ilvl w:val="0"/>
          <w:numId w:val="5"/>
        </w:numPr>
        <w:spacing w:after="0" w:line="360" w:lineRule="auto"/>
        <w:ind w:left="-284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можно объяснить словосочетание «Культура безопасности»? Что она в себя включает?</w:t>
      </w:r>
    </w:p>
    <w:p w:rsidR="006136B4" w:rsidRDefault="006136B4" w:rsidP="00A5508E">
      <w:pPr>
        <w:pStyle w:val="a3"/>
        <w:numPr>
          <w:ilvl w:val="0"/>
          <w:numId w:val="5"/>
        </w:numPr>
        <w:spacing w:after="0" w:line="360" w:lineRule="auto"/>
        <w:ind w:left="-284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известные Вам средства индивидуальной защиты.</w:t>
      </w:r>
    </w:p>
    <w:p w:rsidR="006136B4" w:rsidRDefault="006136B4" w:rsidP="00A5508E">
      <w:pPr>
        <w:pStyle w:val="a3"/>
        <w:numPr>
          <w:ilvl w:val="0"/>
          <w:numId w:val="5"/>
        </w:numPr>
        <w:spacing w:after="0" w:line="360" w:lineRule="auto"/>
        <w:ind w:left="-284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вы знаете правила работы с компьютером и другими электронными приборами?</w:t>
      </w:r>
    </w:p>
    <w:p w:rsidR="006136B4" w:rsidRPr="00A5508E" w:rsidRDefault="006136B4" w:rsidP="00A5508E">
      <w:pPr>
        <w:pStyle w:val="a3"/>
        <w:numPr>
          <w:ilvl w:val="0"/>
          <w:numId w:val="5"/>
        </w:numPr>
        <w:spacing w:after="0" w:line="360" w:lineRule="auto"/>
        <w:ind w:left="-284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основные задачи решает МЧС для защиты населения от ЧС мирного и военного времени?</w:t>
      </w:r>
    </w:p>
    <w:p w:rsidR="00A5508E" w:rsidRPr="00A5508E" w:rsidRDefault="00A5508E" w:rsidP="00A5508E">
      <w:pPr>
        <w:pStyle w:val="a3"/>
        <w:spacing w:after="0" w:line="360" w:lineRule="auto"/>
        <w:ind w:left="-273" w:right="113"/>
        <w:rPr>
          <w:rFonts w:ascii="Times New Roman" w:hAnsi="Times New Roman" w:cs="Times New Roman"/>
        </w:rPr>
      </w:pPr>
    </w:p>
    <w:p w:rsidR="00A5508E" w:rsidRDefault="00A5508E" w:rsidP="00A5508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3. Раздел. Ситуационный.</w:t>
      </w:r>
    </w:p>
    <w:p w:rsidR="00A5508E" w:rsidRDefault="00EB50C1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0C1" w:rsidRDefault="00EB50C1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Навстречу идёт группа агрессивно настроенных подростков. Ваши действия?</w:t>
      </w:r>
    </w:p>
    <w:p w:rsidR="006136B4" w:rsidRDefault="009427C5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08E" w:rsidRDefault="00A5508E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5136C3" w:rsidRDefault="003851F4" w:rsidP="005136C3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Темы для изучения:</w:t>
      </w:r>
    </w:p>
    <w:p w:rsidR="005136C3" w:rsidRPr="005136C3" w:rsidRDefault="005136C3" w:rsidP="005136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51F4" w:rsidRPr="00665B67">
        <w:rPr>
          <w:rFonts w:ascii="Times New Roman" w:hAnsi="Times New Roman" w:cs="Times New Roman"/>
        </w:rPr>
        <w:t>1</w:t>
      </w:r>
      <w:r w:rsidR="003851F4" w:rsidRPr="00665B67">
        <w:rPr>
          <w:rFonts w:ascii="Times New Roman" w:hAnsi="Times New Roman" w:cs="Times New Roman"/>
          <w:sz w:val="24"/>
          <w:szCs w:val="24"/>
        </w:rPr>
        <w:t xml:space="preserve">. </w:t>
      </w:r>
      <w:r w:rsidR="00665B67" w:rsidRPr="00665B67">
        <w:rPr>
          <w:rFonts w:ascii="Times New Roman" w:hAnsi="Times New Roman" w:cs="Times New Roman"/>
          <w:sz w:val="24"/>
          <w:szCs w:val="24"/>
        </w:rPr>
        <w:t>Министерство РФ по делам ГО и ЧС и ликвидации последствий стихийных бедствий</w:t>
      </w:r>
      <w:r w:rsidR="00665B67" w:rsidRPr="005136C3">
        <w:rPr>
          <w:rFonts w:ascii="Times New Roman" w:hAnsi="Times New Roman" w:cs="Times New Roman"/>
          <w:sz w:val="24"/>
          <w:szCs w:val="24"/>
        </w:rPr>
        <w:t xml:space="preserve">.    </w:t>
      </w:r>
      <w:r w:rsidRPr="005136C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6C3">
        <w:rPr>
          <w:rFonts w:ascii="Times New Roman" w:hAnsi="Times New Roman" w:cs="Times New Roman"/>
          <w:sz w:val="24"/>
          <w:szCs w:val="24"/>
        </w:rPr>
        <w:t>и обязанности граждан в области безопасности.</w:t>
      </w:r>
      <w:r w:rsidR="00665B67" w:rsidRPr="005136C3">
        <w:rPr>
          <w:rFonts w:ascii="Times New Roman" w:hAnsi="Times New Roman" w:cs="Times New Roman"/>
          <w:sz w:val="24"/>
          <w:szCs w:val="24"/>
        </w:rPr>
        <w:t xml:space="preserve"> </w:t>
      </w:r>
      <w:r w:rsidRPr="005136C3">
        <w:rPr>
          <w:rFonts w:ascii="Times New Roman" w:hAnsi="Times New Roman" w:cs="Times New Roman"/>
          <w:sz w:val="24"/>
          <w:szCs w:val="24"/>
        </w:rPr>
        <w:t xml:space="preserve">   </w:t>
      </w:r>
      <w:r w:rsidRPr="005136C3">
        <w:rPr>
          <w:rFonts w:ascii="Times New Roman" w:hAnsi="Times New Roman" w:cs="Times New Roman"/>
          <w:sz w:val="24"/>
          <w:szCs w:val="24"/>
        </w:rPr>
        <w:t>Организация мониторинга и прогнозирования ЧС.</w:t>
      </w:r>
      <w:r w:rsidRPr="0051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C3" w:rsidRDefault="005136C3" w:rsidP="005136C3">
      <w:pPr>
        <w:pStyle w:val="a3"/>
        <w:ind w:left="-993" w:right="-28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5CB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http://tepka.ru/OBZh_9/13.html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5136C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5136C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http://tepka.ru/OBZh_9/14.html</w:t>
        </w:r>
      </w:hyperlink>
    </w:p>
    <w:p w:rsidR="005136C3" w:rsidRDefault="005136C3" w:rsidP="005136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6C3" w:rsidRDefault="005136C3" w:rsidP="005136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5136C3">
        <w:rPr>
          <w:rFonts w:ascii="Times New Roman" w:hAnsi="Times New Roman" w:cs="Times New Roman"/>
          <w:sz w:val="24"/>
          <w:szCs w:val="24"/>
        </w:rPr>
        <w:t>Правила безопасности в ситуациях криминогенного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F1A" w:rsidRDefault="005136C3" w:rsidP="00431F1A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36C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http://tepka.ru/OBZh_5/23.html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5136C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http://tepka.ru/OBZh_10/5.html</w:t>
        </w:r>
      </w:hyperlink>
    </w:p>
    <w:p w:rsidR="00431F1A" w:rsidRDefault="00431F1A" w:rsidP="00431F1A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A42D7D" w:rsidRDefault="00431F1A" w:rsidP="00A42D7D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1F1A">
        <w:rPr>
          <w:rFonts w:ascii="Times New Roman" w:hAnsi="Times New Roman" w:cs="Times New Roman"/>
          <w:sz w:val="24"/>
          <w:szCs w:val="24"/>
        </w:rPr>
        <w:t xml:space="preserve"> 3. </w:t>
      </w:r>
      <w:r w:rsidRPr="00431F1A">
        <w:rPr>
          <w:rFonts w:ascii="Times New Roman" w:hAnsi="Times New Roman" w:cs="Times New Roman"/>
          <w:sz w:val="24"/>
          <w:szCs w:val="24"/>
        </w:rPr>
        <w:t>Использование ИСЗ: противогаза, респиратора, ватно-марлевой повязки, домашней аптечки.</w:t>
      </w:r>
      <w:r w:rsidR="00A42D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2D7D" w:rsidRPr="00A42D7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http://tepka.ru/OBZh_10/35.html</w:t>
        </w:r>
      </w:hyperlink>
      <w:r w:rsidR="00A42D7D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A42D7D" w:rsidRPr="00AD5CB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http://tepka.ru/OBZh_6/19.html</w:t>
        </w:r>
      </w:hyperlink>
    </w:p>
    <w:p w:rsidR="00A42D7D" w:rsidRDefault="00A42D7D" w:rsidP="00A42D7D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42D7D" w:rsidRDefault="00A42D7D" w:rsidP="00A42D7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2D7D">
        <w:rPr>
          <w:rFonts w:ascii="Times New Roman" w:hAnsi="Times New Roman" w:cs="Times New Roman"/>
          <w:sz w:val="24"/>
          <w:szCs w:val="24"/>
        </w:rPr>
        <w:t xml:space="preserve"> 4. </w:t>
      </w:r>
      <w:r w:rsidRPr="00A42D7D">
        <w:rPr>
          <w:rFonts w:ascii="Times New Roman" w:hAnsi="Times New Roman" w:cs="Times New Roman"/>
          <w:sz w:val="24"/>
          <w:szCs w:val="24"/>
        </w:rPr>
        <w:t>Основные правила пользования персональными компьютерами.</w:t>
      </w:r>
    </w:p>
    <w:p w:rsidR="00AD1BDD" w:rsidRPr="00AD1BDD" w:rsidRDefault="00AD1BDD" w:rsidP="00A42D7D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AD1BD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http://tepka.ru/OBZh_5/30.html</w:t>
        </w:r>
      </w:hyperlink>
    </w:p>
    <w:p w:rsidR="00665B67" w:rsidRPr="00665B67" w:rsidRDefault="00665B67" w:rsidP="00665B67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851F4" w:rsidRPr="003851F4" w:rsidRDefault="003851F4" w:rsidP="00665B67">
      <w:pPr>
        <w:pStyle w:val="a3"/>
        <w:ind w:left="-993"/>
        <w:rPr>
          <w:rFonts w:ascii="Times New Roman" w:hAnsi="Times New Roman" w:cs="Times New Roman"/>
        </w:rPr>
      </w:pPr>
    </w:p>
    <w:sectPr w:rsidR="003851F4" w:rsidRPr="003851F4" w:rsidSect="001B2B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E"/>
    <w:multiLevelType w:val="hybridMultilevel"/>
    <w:tmpl w:val="88EE7E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38E54F4"/>
    <w:multiLevelType w:val="hybridMultilevel"/>
    <w:tmpl w:val="9DC03E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5DF1246"/>
    <w:multiLevelType w:val="hybridMultilevel"/>
    <w:tmpl w:val="F1D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7376"/>
    <w:multiLevelType w:val="hybridMultilevel"/>
    <w:tmpl w:val="BA7813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6BD0E88"/>
    <w:multiLevelType w:val="hybridMultilevel"/>
    <w:tmpl w:val="47A2655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DA"/>
    <w:rsid w:val="000A3E3D"/>
    <w:rsid w:val="001232A8"/>
    <w:rsid w:val="001B2BDA"/>
    <w:rsid w:val="00231785"/>
    <w:rsid w:val="002B02C7"/>
    <w:rsid w:val="003851F4"/>
    <w:rsid w:val="003862DA"/>
    <w:rsid w:val="003B6A4A"/>
    <w:rsid w:val="00431F1A"/>
    <w:rsid w:val="004767A8"/>
    <w:rsid w:val="005136C3"/>
    <w:rsid w:val="005A53C9"/>
    <w:rsid w:val="006136B4"/>
    <w:rsid w:val="00665B67"/>
    <w:rsid w:val="00667920"/>
    <w:rsid w:val="007D5357"/>
    <w:rsid w:val="007F6716"/>
    <w:rsid w:val="00840B75"/>
    <w:rsid w:val="009427C5"/>
    <w:rsid w:val="009C2D89"/>
    <w:rsid w:val="009E5686"/>
    <w:rsid w:val="009F1D5D"/>
    <w:rsid w:val="00A42D7D"/>
    <w:rsid w:val="00A5508E"/>
    <w:rsid w:val="00AD1BDD"/>
    <w:rsid w:val="00B35287"/>
    <w:rsid w:val="00C50625"/>
    <w:rsid w:val="00C84732"/>
    <w:rsid w:val="00C96E58"/>
    <w:rsid w:val="00E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1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5B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5/2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pka.ru/OBZh_9/14.html" TargetMode="External"/><Relationship Id="rId12" Type="http://schemas.openxmlformats.org/officeDocument/2006/relationships/hyperlink" Target="http://tepka.ru/OBZh_5/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9/5.html" TargetMode="External"/><Relationship Id="rId11" Type="http://schemas.openxmlformats.org/officeDocument/2006/relationships/hyperlink" Target="http://tepka.ru/OBZh_6/19.html" TargetMode="External"/><Relationship Id="rId5" Type="http://schemas.openxmlformats.org/officeDocument/2006/relationships/hyperlink" Target="http://tepka.ru/OBZh_9/13.html" TargetMode="External"/><Relationship Id="rId10" Type="http://schemas.openxmlformats.org/officeDocument/2006/relationships/hyperlink" Target="http://tepka.ru/OBZh_10/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10/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2021-07-14T05:35:00Z</dcterms:created>
  <dcterms:modified xsi:type="dcterms:W3CDTF">2021-11-13T07:08:00Z</dcterms:modified>
</cp:coreProperties>
</file>